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7C" w:rsidRPr="009E147C" w:rsidRDefault="009E147C" w:rsidP="009E147C">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14:anchorId="33AD1AF6" wp14:editId="12F0314D">
            <wp:extent cx="681355" cy="802005"/>
            <wp:effectExtent l="19050" t="19050" r="23495" b="17145"/>
            <wp:docPr id="1" name="Рисунок 1"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802005"/>
                    </a:xfrm>
                    <a:prstGeom prst="rect">
                      <a:avLst/>
                    </a:prstGeom>
                    <a:solidFill>
                      <a:srgbClr val="FFFFFF"/>
                    </a:solidFill>
                    <a:ln w="9525" cmpd="sng">
                      <a:solidFill>
                        <a:srgbClr val="FFFFFF"/>
                      </a:solidFill>
                      <a:miter lim="800000"/>
                      <a:headEnd/>
                      <a:tailEnd/>
                    </a:ln>
                    <a:effectLst/>
                  </pic:spPr>
                </pic:pic>
              </a:graphicData>
            </a:graphic>
          </wp:inline>
        </w:drawing>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Администрация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Тонкинского муниципального района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Нижегородской области</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Постановление</w:t>
      </w: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p w:rsidR="009E147C" w:rsidRPr="009E147C" w:rsidRDefault="006D6343" w:rsidP="009E147C">
      <w:pPr>
        <w:widowControl w:val="0"/>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24.05.</w:t>
      </w:r>
      <w:r w:rsidR="00AF6853">
        <w:rPr>
          <w:rFonts w:ascii="Times New Roman" w:eastAsia="Times New Roman" w:hAnsi="Times New Roman" w:cs="Times New Roman"/>
          <w:snapToGrid w:val="0"/>
          <w:sz w:val="28"/>
          <w:szCs w:val="28"/>
          <w:lang w:eastAsia="ru-RU"/>
        </w:rPr>
        <w:t>201</w:t>
      </w:r>
      <w:r w:rsidR="001302B4">
        <w:rPr>
          <w:rFonts w:ascii="Times New Roman" w:eastAsia="Times New Roman" w:hAnsi="Times New Roman" w:cs="Times New Roman"/>
          <w:snapToGrid w:val="0"/>
          <w:sz w:val="28"/>
          <w:szCs w:val="28"/>
          <w:lang w:eastAsia="ru-RU"/>
        </w:rPr>
        <w:t>9</w:t>
      </w:r>
      <w:r w:rsidR="009E147C" w:rsidRPr="009E147C">
        <w:rPr>
          <w:rFonts w:ascii="Times New Roman" w:eastAsia="Times New Roman" w:hAnsi="Times New Roman" w:cs="Times New Roman"/>
          <w:snapToGrid w:val="0"/>
          <w:sz w:val="28"/>
          <w:szCs w:val="28"/>
          <w:lang w:eastAsia="ru-RU"/>
        </w:rPr>
        <w:t xml:space="preserve">                                                                                                              </w:t>
      </w:r>
      <w:r w:rsidR="000F02E2">
        <w:rPr>
          <w:rFonts w:ascii="Times New Roman" w:eastAsia="Times New Roman" w:hAnsi="Times New Roman" w:cs="Times New Roman"/>
          <w:snapToGrid w:val="0"/>
          <w:sz w:val="28"/>
          <w:szCs w:val="28"/>
          <w:lang w:eastAsia="ru-RU"/>
        </w:rPr>
        <w:t xml:space="preserve">  </w:t>
      </w:r>
      <w:r w:rsidR="00A56D62">
        <w:rPr>
          <w:rFonts w:ascii="Times New Roman" w:eastAsia="Times New Roman" w:hAnsi="Times New Roman" w:cs="Times New Roman"/>
          <w:snapToGrid w:val="0"/>
          <w:sz w:val="28"/>
          <w:szCs w:val="28"/>
          <w:lang w:eastAsia="ru-RU"/>
        </w:rPr>
        <w:t xml:space="preserve"> </w:t>
      </w:r>
      <w:r w:rsidR="00A60D9E">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251</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9E147C" w:rsidRPr="009E147C" w:rsidTr="00CF0A51">
        <w:trPr>
          <w:trHeight w:val="157"/>
          <w:tblCellSpacing w:w="0" w:type="dxa"/>
        </w:trPr>
        <w:tc>
          <w:tcPr>
            <w:tcW w:w="5067" w:type="dxa"/>
          </w:tcPr>
          <w:p w:rsidR="009E147C" w:rsidRPr="009E147C" w:rsidRDefault="009E147C" w:rsidP="00166F87">
            <w:pPr>
              <w:widowControl w:val="0"/>
              <w:spacing w:after="0" w:line="240" w:lineRule="auto"/>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О проведении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p>
        </w:tc>
      </w:tr>
    </w:tbl>
    <w:p w:rsidR="009E147C" w:rsidRPr="009E147C" w:rsidRDefault="009E147C" w:rsidP="009E147C">
      <w:pPr>
        <w:spacing w:after="0" w:line="240" w:lineRule="auto"/>
        <w:rPr>
          <w:rFonts w:ascii="Times New Roman" w:eastAsia="Times New Roman" w:hAnsi="Times New Roman" w:cs="Times New Roman"/>
          <w:sz w:val="28"/>
          <w:szCs w:val="28"/>
          <w:lang w:eastAsia="ru-RU"/>
        </w:rPr>
      </w:pPr>
    </w:p>
    <w:p w:rsidR="009E147C" w:rsidRPr="009E147C" w:rsidRDefault="009E147C" w:rsidP="009E147C">
      <w:pPr>
        <w:tabs>
          <w:tab w:val="left" w:pos="6345"/>
        </w:tabs>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widowControl w:val="0"/>
        <w:spacing w:before="40" w:after="40" w:line="240" w:lineRule="auto"/>
        <w:ind w:firstLine="708"/>
        <w:jc w:val="both"/>
        <w:rPr>
          <w:rFonts w:ascii="Times New Roman" w:eastAsia="Times New Roman" w:hAnsi="Times New Roman" w:cs="Times New Roman"/>
          <w:b/>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В соответствии со ст. 39.11, 39.12 Земельного Кодекса Российской Федерации, администрация Тонкинского муниципального района Нижегородской области          </w:t>
      </w:r>
      <w:proofErr w:type="gramStart"/>
      <w:r w:rsidRPr="009E147C">
        <w:rPr>
          <w:rFonts w:ascii="Times New Roman" w:eastAsia="Times New Roman" w:hAnsi="Times New Roman" w:cs="Times New Roman"/>
          <w:b/>
          <w:snapToGrid w:val="0"/>
          <w:sz w:val="28"/>
          <w:szCs w:val="28"/>
          <w:lang w:eastAsia="ru-RU"/>
        </w:rPr>
        <w:t>п</w:t>
      </w:r>
      <w:proofErr w:type="gramEnd"/>
      <w:r w:rsidRPr="009E147C">
        <w:rPr>
          <w:rFonts w:ascii="Times New Roman" w:eastAsia="Times New Roman" w:hAnsi="Times New Roman" w:cs="Times New Roman"/>
          <w:b/>
          <w:snapToGrid w:val="0"/>
          <w:sz w:val="28"/>
          <w:szCs w:val="28"/>
          <w:lang w:eastAsia="ru-RU"/>
        </w:rPr>
        <w:t xml:space="preserve"> о с т а н о в л я е т:</w:t>
      </w:r>
    </w:p>
    <w:p w:rsidR="009E147C" w:rsidRPr="009E147C" w:rsidRDefault="009E147C" w:rsidP="009E147C">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1. Объявить открытый аукцион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w:t>
      </w:r>
      <w:r w:rsidR="00166F87">
        <w:rPr>
          <w:rFonts w:ascii="Times New Roman" w:eastAsia="Times New Roman" w:hAnsi="Times New Roman" w:cs="Times New Roman"/>
          <w:bCs/>
          <w:snapToGrid w:val="0"/>
          <w:sz w:val="28"/>
          <w:szCs w:val="28"/>
          <w:lang w:eastAsia="ru-RU"/>
        </w:rPr>
        <w:t xml:space="preserve">оров аренды земельных участков </w:t>
      </w:r>
      <w:r w:rsidRPr="009E147C">
        <w:rPr>
          <w:rFonts w:ascii="Times New Roman" w:eastAsia="Times New Roman" w:hAnsi="Times New Roman" w:cs="Times New Roman"/>
          <w:bCs/>
          <w:snapToGrid w:val="0"/>
          <w:sz w:val="28"/>
          <w:szCs w:val="28"/>
          <w:lang w:eastAsia="ru-RU"/>
        </w:rPr>
        <w:t xml:space="preserve">(приложение 1). </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3. Утвердить 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4. Утвердить аукционную документацию.</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5. Организатору аукциона:</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proofErr w:type="gramStart"/>
      <w:r w:rsidRPr="009E147C">
        <w:rPr>
          <w:rFonts w:ascii="Times New Roman" w:eastAsia="Times New Roman"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(обнародования) муниципальных правовых актов уставом р.п.</w:t>
      </w:r>
      <w:proofErr w:type="gramEnd"/>
      <w:r w:rsidRPr="009E147C">
        <w:rPr>
          <w:rFonts w:ascii="Times New Roman" w:eastAsia="Times New Roman" w:hAnsi="Times New Roman" w:cs="Times New Roman"/>
          <w:sz w:val="28"/>
          <w:szCs w:val="28"/>
          <w:lang w:eastAsia="ru-RU"/>
        </w:rPr>
        <w:t xml:space="preserve"> Тонкино Тонкинского муниципального района Нижегородской области;</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провести открытый аукцион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w:t>
      </w:r>
      <w:r w:rsidR="00166F87">
        <w:rPr>
          <w:rFonts w:ascii="Times New Roman" w:eastAsia="Times New Roman" w:hAnsi="Times New Roman" w:cs="Times New Roman"/>
          <w:bCs/>
          <w:sz w:val="28"/>
          <w:szCs w:val="28"/>
          <w:lang w:eastAsia="ru-RU"/>
        </w:rPr>
        <w:t>воров аренды земельных участков</w:t>
      </w:r>
      <w:r w:rsidRPr="009E147C">
        <w:rPr>
          <w:rFonts w:ascii="Times New Roman" w:eastAsia="Times New Roman" w:hAnsi="Times New Roman" w:cs="Times New Roman"/>
          <w:sz w:val="28"/>
          <w:szCs w:val="28"/>
          <w:lang w:eastAsia="ru-RU"/>
        </w:rPr>
        <w:t>;</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lastRenderedPageBreak/>
        <w:t xml:space="preserve">- по итогам аукциона заключить договоры </w:t>
      </w:r>
      <w:r w:rsidRPr="009E147C">
        <w:rPr>
          <w:rFonts w:ascii="Times New Roman" w:eastAsia="Times New Roman" w:hAnsi="Times New Roman" w:cs="Times New Roman"/>
          <w:bCs/>
          <w:sz w:val="28"/>
          <w:szCs w:val="28"/>
          <w:lang w:eastAsia="ru-RU"/>
        </w:rPr>
        <w:t>аренды земельных участков</w:t>
      </w:r>
      <w:r w:rsidRPr="009E147C">
        <w:rPr>
          <w:rFonts w:ascii="Times New Roman" w:eastAsia="Times New Roman" w:hAnsi="Times New Roman" w:cs="Times New Roman"/>
          <w:sz w:val="28"/>
          <w:szCs w:val="28"/>
          <w:lang w:eastAsia="ru-RU"/>
        </w:rPr>
        <w:t xml:space="preserve"> с победителем.</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6. </w:t>
      </w:r>
      <w:proofErr w:type="gramStart"/>
      <w:r w:rsidRPr="009E147C">
        <w:rPr>
          <w:rFonts w:ascii="Times New Roman" w:eastAsia="Times New Roman" w:hAnsi="Times New Roman" w:cs="Times New Roman"/>
          <w:sz w:val="28"/>
          <w:szCs w:val="28"/>
          <w:lang w:eastAsia="ru-RU"/>
        </w:rPr>
        <w:t>Контроль за</w:t>
      </w:r>
      <w:proofErr w:type="gramEnd"/>
      <w:r w:rsidRPr="009E147C">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Е.Н. Бересневу.</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autoSpaceDE w:val="0"/>
        <w:autoSpaceDN w:val="0"/>
        <w:adjustRightInd w:val="0"/>
        <w:spacing w:after="0" w:line="240" w:lineRule="auto"/>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Глава администрации                                                                 </w:t>
      </w:r>
      <w:r w:rsidR="006C63F9">
        <w:rPr>
          <w:rFonts w:ascii="Times New Roman" w:eastAsia="Times New Roman" w:hAnsi="Times New Roman" w:cs="Times New Roman"/>
          <w:sz w:val="28"/>
          <w:szCs w:val="28"/>
          <w:lang w:eastAsia="ru-RU"/>
        </w:rPr>
        <w:t xml:space="preserve">                            А.В.</w:t>
      </w:r>
      <w:r w:rsidRPr="009E147C">
        <w:rPr>
          <w:rFonts w:ascii="Times New Roman" w:eastAsia="Times New Roman" w:hAnsi="Times New Roman" w:cs="Times New Roman"/>
          <w:sz w:val="28"/>
          <w:szCs w:val="28"/>
          <w:lang w:eastAsia="ru-RU"/>
        </w:rPr>
        <w:t>Баев</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9E147C" w:rsidRPr="009E147C" w:rsidSect="00CF0A51">
          <w:headerReference w:type="even" r:id="rId10"/>
          <w:footerReference w:type="even" r:id="rId11"/>
          <w:pgSz w:w="11906" w:h="16838"/>
          <w:pgMar w:top="1135" w:right="566" w:bottom="993" w:left="1134" w:header="720" w:footer="720" w:gutter="0"/>
          <w:cols w:space="720"/>
        </w:sectPr>
      </w:pP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 xml:space="preserve">                                                                             Приложение 1</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к постановлению администрации Тонкинского </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муниципального района Нижегородской области</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                                                               </w:t>
      </w:r>
      <w:r w:rsidR="006D6343">
        <w:rPr>
          <w:rFonts w:ascii="Times New Roman" w:eastAsia="Times New Roman" w:hAnsi="Times New Roman" w:cs="Times New Roman"/>
          <w:snapToGrid w:val="0"/>
          <w:sz w:val="24"/>
          <w:szCs w:val="20"/>
          <w:lang w:eastAsia="ru-RU"/>
        </w:rPr>
        <w:t>24.05.</w:t>
      </w:r>
      <w:r w:rsidR="00273D7B">
        <w:rPr>
          <w:rFonts w:ascii="Times New Roman" w:eastAsia="Times New Roman" w:hAnsi="Times New Roman" w:cs="Times New Roman"/>
          <w:snapToGrid w:val="0"/>
          <w:sz w:val="24"/>
          <w:szCs w:val="20"/>
          <w:lang w:eastAsia="ru-RU"/>
        </w:rPr>
        <w:t>2019</w:t>
      </w:r>
      <w:r w:rsidRPr="009E147C">
        <w:rPr>
          <w:rFonts w:ascii="Times New Roman" w:eastAsia="Times New Roman" w:hAnsi="Times New Roman" w:cs="Times New Roman"/>
          <w:snapToGrid w:val="0"/>
          <w:sz w:val="24"/>
          <w:szCs w:val="20"/>
          <w:lang w:eastAsia="ru-RU"/>
        </w:rPr>
        <w:t xml:space="preserve"> № </w:t>
      </w:r>
      <w:r w:rsidR="006D6343">
        <w:rPr>
          <w:rFonts w:ascii="Times New Roman" w:eastAsia="Times New Roman" w:hAnsi="Times New Roman" w:cs="Times New Roman"/>
          <w:snapToGrid w:val="0"/>
          <w:sz w:val="24"/>
          <w:szCs w:val="20"/>
          <w:lang w:eastAsia="ru-RU"/>
        </w:rPr>
        <w:t>251</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61210C" w:rsidRPr="009E147C" w:rsidTr="003D21D7">
        <w:trPr>
          <w:trHeight w:val="1683"/>
        </w:trPr>
        <w:tc>
          <w:tcPr>
            <w:tcW w:w="753"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 Лота</w:t>
            </w:r>
          </w:p>
        </w:tc>
        <w:tc>
          <w:tcPr>
            <w:tcW w:w="7347"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Описание земельного участка</w:t>
            </w:r>
          </w:p>
        </w:tc>
        <w:tc>
          <w:tcPr>
            <w:tcW w:w="126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Срок аренды</w:t>
            </w:r>
          </w:p>
        </w:tc>
        <w:tc>
          <w:tcPr>
            <w:tcW w:w="2880" w:type="dxa"/>
            <w:shd w:val="clear" w:color="auto" w:fill="auto"/>
            <w:vAlign w:val="center"/>
          </w:tcPr>
          <w:p w:rsidR="0061210C" w:rsidRPr="009E147C" w:rsidRDefault="0061210C" w:rsidP="00E9780A">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Ежегодная арендная плата</w:t>
            </w:r>
            <w:r w:rsidR="00E9780A" w:rsidRPr="000D7164">
              <w:rPr>
                <w:rFonts w:ascii="Times New Roman" w:eastAsia="Times New Roman" w:hAnsi="Times New Roman" w:cs="Times New Roman"/>
                <w:snapToGrid w:val="0"/>
                <w:sz w:val="24"/>
                <w:szCs w:val="24"/>
                <w:lang w:eastAsia="ru-RU"/>
              </w:rPr>
              <w:t xml:space="preserve"> </w:t>
            </w:r>
            <w:r w:rsidR="00E9780A" w:rsidRPr="00E9780A">
              <w:rPr>
                <w:rFonts w:ascii="Times New Roman" w:eastAsia="Times New Roman" w:hAnsi="Times New Roman" w:cs="Times New Roman"/>
                <w:b/>
                <w:snapToGrid w:val="0"/>
                <w:sz w:val="24"/>
                <w:szCs w:val="24"/>
                <w:lang w:eastAsia="ru-RU"/>
              </w:rPr>
              <w:t xml:space="preserve">(установлена </w:t>
            </w:r>
            <w:proofErr w:type="gramStart"/>
            <w:r w:rsidR="00E9780A" w:rsidRPr="00E9780A">
              <w:rPr>
                <w:rFonts w:ascii="Times New Roman" w:eastAsia="Times New Roman" w:hAnsi="Times New Roman" w:cs="Times New Roman"/>
                <w:b/>
                <w:snapToGrid w:val="0"/>
                <w:sz w:val="24"/>
                <w:szCs w:val="24"/>
                <w:lang w:eastAsia="ru-RU"/>
              </w:rPr>
              <w:t>в</w:t>
            </w:r>
            <w:proofErr w:type="gramEnd"/>
            <w:r w:rsidR="00E9780A" w:rsidRPr="00E9780A">
              <w:rPr>
                <w:rFonts w:ascii="Times New Roman" w:eastAsia="Times New Roman" w:hAnsi="Times New Roman" w:cs="Times New Roman"/>
                <w:b/>
                <w:snapToGrid w:val="0"/>
                <w:sz w:val="24"/>
                <w:szCs w:val="24"/>
                <w:lang w:eastAsia="ru-RU"/>
              </w:rPr>
              <w:t xml:space="preserve"> % </w:t>
            </w:r>
            <w:proofErr w:type="gramStart"/>
            <w:r w:rsidR="00E9780A" w:rsidRPr="00E9780A">
              <w:rPr>
                <w:rFonts w:ascii="Times New Roman" w:eastAsia="Times New Roman" w:hAnsi="Times New Roman" w:cs="Times New Roman"/>
                <w:b/>
                <w:snapToGrid w:val="0"/>
                <w:sz w:val="24"/>
                <w:szCs w:val="24"/>
                <w:lang w:eastAsia="ru-RU"/>
              </w:rPr>
              <w:t>от</w:t>
            </w:r>
            <w:proofErr w:type="gramEnd"/>
            <w:r w:rsidR="00E9780A" w:rsidRPr="00E9780A">
              <w:rPr>
                <w:rFonts w:ascii="Times New Roman" w:eastAsia="Times New Roman" w:hAnsi="Times New Roman" w:cs="Times New Roman"/>
                <w:b/>
                <w:snapToGrid w:val="0"/>
                <w:sz w:val="24"/>
                <w:szCs w:val="24"/>
                <w:lang w:eastAsia="ru-RU"/>
              </w:rPr>
              <w:t xml:space="preserve"> кадастровой стоимости)</w:t>
            </w:r>
            <w:r w:rsidRPr="009E147C">
              <w:rPr>
                <w:rFonts w:ascii="Times New Roman" w:eastAsia="Times New Roman" w:hAnsi="Times New Roman" w:cs="Times New Roman"/>
                <w:b/>
                <w:snapToGrid w:val="0"/>
                <w:sz w:val="24"/>
                <w:szCs w:val="24"/>
                <w:lang w:eastAsia="ru-RU"/>
              </w:rPr>
              <w:t>, руб.</w:t>
            </w:r>
          </w:p>
        </w:tc>
        <w:tc>
          <w:tcPr>
            <w:tcW w:w="144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Шаг аукциона,</w:t>
            </w:r>
          </w:p>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c>
          <w:tcPr>
            <w:tcW w:w="198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Размер задатка,</w:t>
            </w:r>
          </w:p>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r>
      <w:tr w:rsidR="0061210C" w:rsidRPr="009E147C" w:rsidTr="003D21D7">
        <w:trPr>
          <w:trHeight w:val="2120"/>
        </w:trPr>
        <w:tc>
          <w:tcPr>
            <w:tcW w:w="753" w:type="dxa"/>
            <w:shd w:val="clear" w:color="auto" w:fill="auto"/>
          </w:tcPr>
          <w:p w:rsidR="0061210C" w:rsidRDefault="0061210C" w:rsidP="003D21D7">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
        </w:tc>
        <w:tc>
          <w:tcPr>
            <w:tcW w:w="7347" w:type="dxa"/>
            <w:shd w:val="clear" w:color="auto" w:fill="auto"/>
          </w:tcPr>
          <w:p w:rsidR="00E91DC1" w:rsidRPr="009E147C" w:rsidRDefault="00E91DC1" w:rsidP="00E91DC1">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00CE36B0">
              <w:rPr>
                <w:rFonts w:ascii="Times New Roman" w:eastAsia="Times New Roman" w:hAnsi="Times New Roman" w:cs="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cs="Times New Roman"/>
                <w:bCs/>
                <w:snapToGrid w:val="0"/>
                <w:sz w:val="24"/>
                <w:szCs w:val="24"/>
                <w:lang w:eastAsia="ru-RU"/>
              </w:rPr>
              <w:t>,</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sidR="00CE36B0">
              <w:rPr>
                <w:rFonts w:ascii="Times New Roman" w:eastAsia="Times New Roman" w:hAnsi="Times New Roman" w:cs="Times New Roman"/>
                <w:snapToGrid w:val="0"/>
                <w:sz w:val="24"/>
                <w:szCs w:val="24"/>
                <w:lang w:eastAsia="ru-RU"/>
              </w:rPr>
              <w:t>среднеэтажная жилая застройка</w:t>
            </w:r>
            <w:r w:rsidRPr="009E147C">
              <w:rPr>
                <w:rFonts w:ascii="Times New Roman" w:eastAsia="Times New Roman" w:hAnsi="Times New Roman" w:cs="Times New Roman"/>
                <w:snapToGrid w:val="0"/>
                <w:sz w:val="24"/>
                <w:szCs w:val="24"/>
                <w:lang w:eastAsia="ru-RU"/>
              </w:rPr>
              <w:t>», местоположение:</w:t>
            </w:r>
          </w:p>
          <w:p w:rsidR="0061210C" w:rsidRPr="009E147C" w:rsidRDefault="00E91DC1" w:rsidP="00A56D62">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sidR="00CE36B0">
              <w:rPr>
                <w:rFonts w:ascii="Times New Roman" w:eastAsia="Times New Roman" w:hAnsi="Times New Roman" w:cs="Times New Roman"/>
                <w:snapToGrid w:val="0"/>
                <w:sz w:val="24"/>
                <w:szCs w:val="24"/>
                <w:lang w:eastAsia="ru-RU"/>
              </w:rPr>
              <w:t xml:space="preserve">р.п. Тонкино, </w:t>
            </w:r>
            <w:r w:rsidR="00142DF1">
              <w:rPr>
                <w:rFonts w:ascii="Times New Roman" w:eastAsia="Times New Roman" w:hAnsi="Times New Roman" w:cs="Times New Roman"/>
                <w:snapToGrid w:val="0"/>
                <w:sz w:val="24"/>
                <w:szCs w:val="24"/>
                <w:lang w:eastAsia="ru-RU"/>
              </w:rPr>
              <w:t xml:space="preserve">ул. </w:t>
            </w:r>
            <w:r w:rsidR="00A56D62">
              <w:rPr>
                <w:rFonts w:ascii="Times New Roman" w:eastAsia="Times New Roman" w:hAnsi="Times New Roman" w:cs="Times New Roman"/>
                <w:snapToGrid w:val="0"/>
                <w:sz w:val="24"/>
                <w:szCs w:val="24"/>
                <w:lang w:eastAsia="ru-RU"/>
              </w:rPr>
              <w:t>Набережная</w:t>
            </w:r>
            <w:r>
              <w:rPr>
                <w:rFonts w:ascii="Times New Roman" w:eastAsia="Times New Roman" w:hAnsi="Times New Roman" w:cs="Times New Roman"/>
                <w:snapToGrid w:val="0"/>
                <w:sz w:val="24"/>
                <w:szCs w:val="24"/>
                <w:lang w:eastAsia="ru-RU"/>
              </w:rPr>
              <w:t xml:space="preserve">, </w:t>
            </w:r>
            <w:r w:rsidR="00CE36B0">
              <w:rPr>
                <w:rFonts w:ascii="Times New Roman" w:eastAsia="Times New Roman" w:hAnsi="Times New Roman" w:cs="Times New Roman"/>
                <w:snapToGrid w:val="0"/>
                <w:sz w:val="24"/>
                <w:szCs w:val="24"/>
                <w:lang w:eastAsia="ru-RU"/>
              </w:rPr>
              <w:t xml:space="preserve"> д. </w:t>
            </w:r>
            <w:r w:rsidR="00A56D62">
              <w:rPr>
                <w:rFonts w:ascii="Times New Roman" w:eastAsia="Times New Roman" w:hAnsi="Times New Roman" w:cs="Times New Roman"/>
                <w:snapToGrid w:val="0"/>
                <w:sz w:val="24"/>
                <w:szCs w:val="24"/>
                <w:lang w:eastAsia="ru-RU"/>
              </w:rPr>
              <w:t>22</w:t>
            </w:r>
            <w:r w:rsidR="00CE36B0">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sidR="00A56D62">
              <w:rPr>
                <w:rFonts w:ascii="Times New Roman" w:eastAsia="Times New Roman" w:hAnsi="Times New Roman" w:cs="Times New Roman"/>
                <w:snapToGrid w:val="0"/>
                <w:sz w:val="24"/>
                <w:szCs w:val="24"/>
                <w:lang w:eastAsia="ru-RU"/>
              </w:rPr>
              <w:t>08</w:t>
            </w:r>
            <w:r w:rsidRPr="009E147C">
              <w:rPr>
                <w:rFonts w:ascii="Times New Roman" w:eastAsia="Times New Roman" w:hAnsi="Times New Roman" w:cs="Times New Roman"/>
                <w:snapToGrid w:val="0"/>
                <w:sz w:val="24"/>
                <w:szCs w:val="24"/>
                <w:lang w:eastAsia="ru-RU"/>
              </w:rPr>
              <w:t>:</w:t>
            </w:r>
            <w:r w:rsidR="00A56D62">
              <w:rPr>
                <w:rFonts w:ascii="Times New Roman" w:eastAsia="Times New Roman" w:hAnsi="Times New Roman" w:cs="Times New Roman"/>
                <w:snapToGrid w:val="0"/>
                <w:sz w:val="24"/>
                <w:szCs w:val="24"/>
                <w:lang w:eastAsia="ru-RU"/>
              </w:rPr>
              <w:t>367</w:t>
            </w:r>
            <w:r w:rsidRPr="009E147C">
              <w:rPr>
                <w:rFonts w:ascii="Times New Roman" w:eastAsia="Times New Roman" w:hAnsi="Times New Roman" w:cs="Times New Roman"/>
                <w:snapToGrid w:val="0"/>
                <w:sz w:val="24"/>
                <w:szCs w:val="24"/>
                <w:lang w:eastAsia="ru-RU"/>
              </w:rPr>
              <w:t xml:space="preserve">, площадь </w:t>
            </w:r>
            <w:r w:rsidR="00A56D62">
              <w:rPr>
                <w:rFonts w:ascii="Times New Roman" w:eastAsia="Times New Roman" w:hAnsi="Times New Roman" w:cs="Times New Roman"/>
                <w:snapToGrid w:val="0"/>
                <w:sz w:val="24"/>
                <w:szCs w:val="24"/>
                <w:lang w:eastAsia="ru-RU"/>
              </w:rPr>
              <w:t>348</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1210C" w:rsidRDefault="00CE36B0"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 года</w:t>
            </w:r>
          </w:p>
        </w:tc>
        <w:tc>
          <w:tcPr>
            <w:tcW w:w="2880" w:type="dxa"/>
            <w:shd w:val="clear" w:color="auto" w:fill="auto"/>
            <w:vAlign w:val="center"/>
          </w:tcPr>
          <w:p w:rsidR="0061210C" w:rsidRDefault="00455355"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12269,09</w:t>
            </w:r>
          </w:p>
        </w:tc>
        <w:tc>
          <w:tcPr>
            <w:tcW w:w="1440" w:type="dxa"/>
            <w:shd w:val="clear" w:color="auto" w:fill="auto"/>
            <w:vAlign w:val="center"/>
          </w:tcPr>
          <w:p w:rsidR="0061210C" w:rsidRDefault="00455355"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368,07</w:t>
            </w:r>
          </w:p>
        </w:tc>
        <w:tc>
          <w:tcPr>
            <w:tcW w:w="1980" w:type="dxa"/>
            <w:shd w:val="clear" w:color="auto" w:fill="auto"/>
            <w:vAlign w:val="center"/>
          </w:tcPr>
          <w:p w:rsidR="0061210C" w:rsidRDefault="00455355" w:rsidP="00566460">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2453,82</w:t>
            </w:r>
          </w:p>
        </w:tc>
      </w:tr>
      <w:tr w:rsidR="006C63F9" w:rsidRPr="009E147C" w:rsidTr="003D21D7">
        <w:trPr>
          <w:trHeight w:val="2120"/>
        </w:trPr>
        <w:tc>
          <w:tcPr>
            <w:tcW w:w="753" w:type="dxa"/>
            <w:shd w:val="clear" w:color="auto" w:fill="auto"/>
          </w:tcPr>
          <w:p w:rsidR="006C63F9" w:rsidRDefault="00752402" w:rsidP="003D21D7">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p>
        </w:tc>
        <w:tc>
          <w:tcPr>
            <w:tcW w:w="7347" w:type="dxa"/>
            <w:shd w:val="clear" w:color="auto" w:fill="auto"/>
          </w:tcPr>
          <w:p w:rsidR="00E801D1" w:rsidRPr="009E147C" w:rsidRDefault="00E801D1" w:rsidP="00E801D1">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Pr>
                <w:rFonts w:ascii="Times New Roman" w:eastAsia="Times New Roman" w:hAnsi="Times New Roman" w:cs="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cs="Times New Roman"/>
                <w:bCs/>
                <w:snapToGrid w:val="0"/>
                <w:sz w:val="24"/>
                <w:szCs w:val="24"/>
                <w:lang w:eastAsia="ru-RU"/>
              </w:rPr>
              <w:t>,</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малоэтажная многоквартирная жилая застройка</w:t>
            </w:r>
            <w:r w:rsidRPr="009E147C">
              <w:rPr>
                <w:rFonts w:ascii="Times New Roman" w:eastAsia="Times New Roman" w:hAnsi="Times New Roman" w:cs="Times New Roman"/>
                <w:snapToGrid w:val="0"/>
                <w:sz w:val="24"/>
                <w:szCs w:val="24"/>
                <w:lang w:eastAsia="ru-RU"/>
              </w:rPr>
              <w:t>», местоположение:</w:t>
            </w:r>
          </w:p>
          <w:p w:rsidR="006C63F9" w:rsidRPr="009E147C" w:rsidRDefault="00E801D1" w:rsidP="005C05B3">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w:t>
            </w:r>
            <w:r w:rsidR="005C05B3">
              <w:rPr>
                <w:rFonts w:ascii="Times New Roman" w:eastAsia="Times New Roman" w:hAnsi="Times New Roman" w:cs="Times New Roman"/>
                <w:snapToGrid w:val="0"/>
                <w:sz w:val="24"/>
                <w:szCs w:val="24"/>
                <w:lang w:eastAsia="ru-RU"/>
              </w:rPr>
              <w:t>Южная</w:t>
            </w:r>
            <w:r>
              <w:rPr>
                <w:rFonts w:ascii="Times New Roman" w:eastAsia="Times New Roman" w:hAnsi="Times New Roman" w:cs="Times New Roman"/>
                <w:snapToGrid w:val="0"/>
                <w:sz w:val="24"/>
                <w:szCs w:val="24"/>
                <w:lang w:eastAsia="ru-RU"/>
              </w:rPr>
              <w:t xml:space="preserve">,  </w:t>
            </w:r>
            <w:r w:rsidR="005C05B3">
              <w:rPr>
                <w:rFonts w:ascii="Times New Roman" w:eastAsia="Times New Roman" w:hAnsi="Times New Roman" w:cs="Times New Roman"/>
                <w:snapToGrid w:val="0"/>
                <w:sz w:val="24"/>
                <w:szCs w:val="24"/>
                <w:lang w:eastAsia="ru-RU"/>
              </w:rPr>
              <w:t>участок 22</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sidR="005C05B3">
              <w:rPr>
                <w:rFonts w:ascii="Times New Roman" w:eastAsia="Times New Roman" w:hAnsi="Times New Roman" w:cs="Times New Roman"/>
                <w:snapToGrid w:val="0"/>
                <w:sz w:val="24"/>
                <w:szCs w:val="24"/>
                <w:lang w:eastAsia="ru-RU"/>
              </w:rPr>
              <w:t>22</w:t>
            </w:r>
            <w:r w:rsidRPr="009E147C">
              <w:rPr>
                <w:rFonts w:ascii="Times New Roman" w:eastAsia="Times New Roman" w:hAnsi="Times New Roman" w:cs="Times New Roman"/>
                <w:snapToGrid w:val="0"/>
                <w:sz w:val="24"/>
                <w:szCs w:val="24"/>
                <w:lang w:eastAsia="ru-RU"/>
              </w:rPr>
              <w:t>:</w:t>
            </w:r>
            <w:r w:rsidR="005C05B3">
              <w:rPr>
                <w:rFonts w:ascii="Times New Roman" w:eastAsia="Times New Roman" w:hAnsi="Times New Roman" w:cs="Times New Roman"/>
                <w:snapToGrid w:val="0"/>
                <w:sz w:val="24"/>
                <w:szCs w:val="24"/>
                <w:lang w:eastAsia="ru-RU"/>
              </w:rPr>
              <w:t>775</w:t>
            </w:r>
            <w:r w:rsidRPr="009E147C">
              <w:rPr>
                <w:rFonts w:ascii="Times New Roman" w:eastAsia="Times New Roman" w:hAnsi="Times New Roman" w:cs="Times New Roman"/>
                <w:snapToGrid w:val="0"/>
                <w:sz w:val="24"/>
                <w:szCs w:val="24"/>
                <w:lang w:eastAsia="ru-RU"/>
              </w:rPr>
              <w:t xml:space="preserve">, площадь </w:t>
            </w:r>
            <w:r w:rsidR="005C05B3">
              <w:rPr>
                <w:rFonts w:ascii="Times New Roman" w:eastAsia="Times New Roman" w:hAnsi="Times New Roman" w:cs="Times New Roman"/>
                <w:snapToGrid w:val="0"/>
                <w:sz w:val="24"/>
                <w:szCs w:val="24"/>
                <w:lang w:eastAsia="ru-RU"/>
              </w:rPr>
              <w:t>301</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C63F9" w:rsidRDefault="00E801D1"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 года</w:t>
            </w:r>
          </w:p>
        </w:tc>
        <w:tc>
          <w:tcPr>
            <w:tcW w:w="2880" w:type="dxa"/>
            <w:shd w:val="clear" w:color="auto" w:fill="auto"/>
            <w:vAlign w:val="center"/>
          </w:tcPr>
          <w:p w:rsidR="006C63F9" w:rsidRDefault="00455355"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6227,99</w:t>
            </w:r>
          </w:p>
        </w:tc>
        <w:tc>
          <w:tcPr>
            <w:tcW w:w="1440" w:type="dxa"/>
            <w:shd w:val="clear" w:color="auto" w:fill="auto"/>
            <w:vAlign w:val="center"/>
          </w:tcPr>
          <w:p w:rsidR="006C63F9" w:rsidRDefault="00455355"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186,84</w:t>
            </w:r>
          </w:p>
        </w:tc>
        <w:tc>
          <w:tcPr>
            <w:tcW w:w="1980" w:type="dxa"/>
            <w:shd w:val="clear" w:color="auto" w:fill="auto"/>
            <w:vAlign w:val="center"/>
          </w:tcPr>
          <w:p w:rsidR="006C63F9" w:rsidRDefault="00455355"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1245,60</w:t>
            </w:r>
          </w:p>
        </w:tc>
      </w:tr>
      <w:tr w:rsidR="005C05B3" w:rsidRPr="009E147C" w:rsidTr="003D21D7">
        <w:trPr>
          <w:trHeight w:val="2120"/>
        </w:trPr>
        <w:tc>
          <w:tcPr>
            <w:tcW w:w="753" w:type="dxa"/>
            <w:shd w:val="clear" w:color="auto" w:fill="auto"/>
          </w:tcPr>
          <w:p w:rsidR="005C05B3" w:rsidRDefault="005C05B3" w:rsidP="003D21D7">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w:t>
            </w:r>
          </w:p>
        </w:tc>
        <w:tc>
          <w:tcPr>
            <w:tcW w:w="7347" w:type="dxa"/>
            <w:shd w:val="clear" w:color="auto" w:fill="auto"/>
          </w:tcPr>
          <w:p w:rsidR="005C05B3" w:rsidRPr="009E147C" w:rsidRDefault="005C05B3" w:rsidP="005C05B3">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Pr>
                <w:rFonts w:ascii="Times New Roman" w:eastAsia="Times New Roman" w:hAnsi="Times New Roman" w:cs="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cs="Times New Roman"/>
                <w:bCs/>
                <w:snapToGrid w:val="0"/>
                <w:sz w:val="24"/>
                <w:szCs w:val="24"/>
                <w:lang w:eastAsia="ru-RU"/>
              </w:rPr>
              <w:t>,</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малоэтажная многоквартирная жилая застройка</w:t>
            </w:r>
            <w:r w:rsidRPr="009E147C">
              <w:rPr>
                <w:rFonts w:ascii="Times New Roman" w:eastAsia="Times New Roman" w:hAnsi="Times New Roman" w:cs="Times New Roman"/>
                <w:snapToGrid w:val="0"/>
                <w:sz w:val="24"/>
                <w:szCs w:val="24"/>
                <w:lang w:eastAsia="ru-RU"/>
              </w:rPr>
              <w:t>», местоположение:</w:t>
            </w:r>
          </w:p>
          <w:p w:rsidR="005C05B3" w:rsidRPr="009E147C" w:rsidRDefault="005C05B3" w:rsidP="00DD118E">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w:t>
            </w:r>
            <w:r w:rsidR="00DD118E">
              <w:rPr>
                <w:rFonts w:ascii="Times New Roman" w:eastAsia="Times New Roman" w:hAnsi="Times New Roman" w:cs="Times New Roman"/>
                <w:snapToGrid w:val="0"/>
                <w:sz w:val="24"/>
                <w:szCs w:val="24"/>
                <w:lang w:eastAsia="ru-RU"/>
              </w:rPr>
              <w:t>Тургенева</w:t>
            </w:r>
            <w:r>
              <w:rPr>
                <w:rFonts w:ascii="Times New Roman" w:eastAsia="Times New Roman" w:hAnsi="Times New Roman" w:cs="Times New Roman"/>
                <w:snapToGrid w:val="0"/>
                <w:sz w:val="24"/>
                <w:szCs w:val="24"/>
                <w:lang w:eastAsia="ru-RU"/>
              </w:rPr>
              <w:t xml:space="preserve">,  участок </w:t>
            </w:r>
            <w:r w:rsidR="00DD118E">
              <w:rPr>
                <w:rFonts w:ascii="Times New Roman" w:eastAsia="Times New Roman" w:hAnsi="Times New Roman" w:cs="Times New Roman"/>
                <w:snapToGrid w:val="0"/>
                <w:sz w:val="24"/>
                <w:szCs w:val="24"/>
                <w:lang w:eastAsia="ru-RU"/>
              </w:rPr>
              <w:t>15</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22</w:t>
            </w:r>
            <w:r w:rsidRPr="009E147C">
              <w:rPr>
                <w:rFonts w:ascii="Times New Roman" w:eastAsia="Times New Roman" w:hAnsi="Times New Roman" w:cs="Times New Roman"/>
                <w:snapToGrid w:val="0"/>
                <w:sz w:val="24"/>
                <w:szCs w:val="24"/>
                <w:lang w:eastAsia="ru-RU"/>
              </w:rPr>
              <w:t>:</w:t>
            </w:r>
            <w:r w:rsidR="00DD118E">
              <w:rPr>
                <w:rFonts w:ascii="Times New Roman" w:eastAsia="Times New Roman" w:hAnsi="Times New Roman" w:cs="Times New Roman"/>
                <w:snapToGrid w:val="0"/>
                <w:sz w:val="24"/>
                <w:szCs w:val="24"/>
                <w:lang w:eastAsia="ru-RU"/>
              </w:rPr>
              <w:t>436</w:t>
            </w:r>
            <w:r w:rsidRPr="009E147C">
              <w:rPr>
                <w:rFonts w:ascii="Times New Roman" w:eastAsia="Times New Roman" w:hAnsi="Times New Roman" w:cs="Times New Roman"/>
                <w:snapToGrid w:val="0"/>
                <w:sz w:val="24"/>
                <w:szCs w:val="24"/>
                <w:lang w:eastAsia="ru-RU"/>
              </w:rPr>
              <w:t xml:space="preserve">, площадь </w:t>
            </w:r>
            <w:r w:rsidR="00DD118E">
              <w:rPr>
                <w:rFonts w:ascii="Times New Roman" w:eastAsia="Times New Roman" w:hAnsi="Times New Roman" w:cs="Times New Roman"/>
                <w:snapToGrid w:val="0"/>
                <w:sz w:val="24"/>
                <w:szCs w:val="24"/>
                <w:lang w:eastAsia="ru-RU"/>
              </w:rPr>
              <w:t>1200</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5C05B3" w:rsidRDefault="00DD118E"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 года</w:t>
            </w:r>
          </w:p>
        </w:tc>
        <w:tc>
          <w:tcPr>
            <w:tcW w:w="2880" w:type="dxa"/>
            <w:shd w:val="clear" w:color="auto" w:fill="auto"/>
            <w:vAlign w:val="center"/>
          </w:tcPr>
          <w:p w:rsidR="005C05B3" w:rsidRDefault="00455355"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25385,40</w:t>
            </w:r>
          </w:p>
        </w:tc>
        <w:tc>
          <w:tcPr>
            <w:tcW w:w="1440" w:type="dxa"/>
            <w:shd w:val="clear" w:color="auto" w:fill="auto"/>
            <w:vAlign w:val="center"/>
          </w:tcPr>
          <w:p w:rsidR="005C05B3" w:rsidRDefault="00455355"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761,56</w:t>
            </w:r>
          </w:p>
        </w:tc>
        <w:tc>
          <w:tcPr>
            <w:tcW w:w="1980" w:type="dxa"/>
            <w:shd w:val="clear" w:color="auto" w:fill="auto"/>
            <w:vAlign w:val="center"/>
          </w:tcPr>
          <w:p w:rsidR="005C05B3" w:rsidRDefault="00455355"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5077,08</w:t>
            </w:r>
          </w:p>
        </w:tc>
      </w:tr>
    </w:tbl>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61210C" w:rsidRPr="009E147C" w:rsidSect="00CF0A51">
          <w:pgSz w:w="16838" w:h="11906" w:orient="landscape"/>
          <w:pgMar w:top="1134" w:right="1134" w:bottom="567" w:left="992" w:header="720" w:footer="720" w:gutter="0"/>
          <w:cols w:space="720"/>
        </w:sectPr>
      </w:pP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УТВЕРЖДЕН</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постановлением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6D6343">
        <w:rPr>
          <w:rFonts w:ascii="Times New Roman" w:eastAsia="Times New Roman" w:hAnsi="Times New Roman" w:cs="Times New Roman"/>
          <w:snapToGrid w:val="0"/>
          <w:sz w:val="24"/>
          <w:szCs w:val="20"/>
          <w:lang w:eastAsia="ru-RU"/>
        </w:rPr>
        <w:t>24.05.</w:t>
      </w:r>
      <w:r w:rsidR="00273D7B">
        <w:rPr>
          <w:rFonts w:ascii="Times New Roman" w:eastAsia="Times New Roman" w:hAnsi="Times New Roman" w:cs="Times New Roman"/>
          <w:snapToGrid w:val="0"/>
          <w:sz w:val="24"/>
          <w:szCs w:val="20"/>
          <w:lang w:eastAsia="ru-RU"/>
        </w:rPr>
        <w:t>2019</w:t>
      </w:r>
      <w:r w:rsidR="00701DE3">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6D6343">
        <w:rPr>
          <w:rFonts w:ascii="Times New Roman" w:eastAsia="Times New Roman" w:hAnsi="Times New Roman" w:cs="Times New Roman"/>
          <w:snapToGrid w:val="0"/>
          <w:sz w:val="24"/>
          <w:szCs w:val="20"/>
          <w:lang w:eastAsia="ru-RU"/>
        </w:rPr>
        <w:t>251</w:t>
      </w: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p>
    <w:p w:rsidR="009E147C" w:rsidRPr="009E147C" w:rsidRDefault="009E147C" w:rsidP="009E147C">
      <w:pPr>
        <w:widowControl w:val="0"/>
        <w:spacing w:after="0" w:line="240" w:lineRule="auto"/>
        <w:ind w:firstLine="540"/>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Председатель комиссии:</w:t>
      </w:r>
    </w:p>
    <w:p w:rsidR="009E147C" w:rsidRPr="00FD5C5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С</w:t>
      </w:r>
      <w:r w:rsidR="009E147C" w:rsidRPr="00FD5C5C">
        <w:rPr>
          <w:rFonts w:ascii="Times New Roman" w:eastAsia="Times New Roman" w:hAnsi="Times New Roman" w:cs="Times New Roman"/>
          <w:snapToGrid w:val="0"/>
          <w:sz w:val="24"/>
          <w:szCs w:val="20"/>
          <w:lang w:eastAsia="ru-RU"/>
        </w:rPr>
        <w:t xml:space="preserve">.А. </w:t>
      </w:r>
      <w:r>
        <w:rPr>
          <w:rFonts w:ascii="Times New Roman" w:eastAsia="Times New Roman" w:hAnsi="Times New Roman" w:cs="Times New Roman"/>
          <w:snapToGrid w:val="0"/>
          <w:sz w:val="24"/>
          <w:szCs w:val="20"/>
          <w:lang w:eastAsia="ru-RU"/>
        </w:rPr>
        <w:t>Скворцов</w:t>
      </w:r>
      <w:r w:rsidR="009E147C" w:rsidRPr="00FD5C5C">
        <w:rPr>
          <w:rFonts w:ascii="Times New Roman" w:eastAsia="Times New Roman" w:hAnsi="Times New Roman" w:cs="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Зам. председателя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Е.Н. Береснева – 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Секретарь комиссии:</w:t>
      </w:r>
    </w:p>
    <w:p w:rsidR="009E147C" w:rsidRPr="009E147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А</w:t>
      </w:r>
      <w:r w:rsidR="009E147C" w:rsidRPr="009E147C">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И</w:t>
      </w:r>
      <w:r w:rsidR="009E147C" w:rsidRPr="009E147C">
        <w:rPr>
          <w:rFonts w:ascii="Times New Roman" w:eastAsia="Times New Roman" w:hAnsi="Times New Roman" w:cs="Times New Roman"/>
          <w:snapToGrid w:val="0"/>
          <w:sz w:val="24"/>
          <w:szCs w:val="20"/>
          <w:lang w:eastAsia="ru-RU"/>
        </w:rPr>
        <w:t xml:space="preserve">. </w:t>
      </w:r>
      <w:r>
        <w:rPr>
          <w:rFonts w:ascii="Times New Roman" w:eastAsia="Times New Roman" w:hAnsi="Times New Roman" w:cs="Times New Roman"/>
          <w:snapToGrid w:val="0"/>
          <w:sz w:val="24"/>
          <w:szCs w:val="20"/>
          <w:lang w:eastAsia="ru-RU"/>
        </w:rPr>
        <w:t>Сироткина</w:t>
      </w:r>
      <w:r w:rsidR="009E147C" w:rsidRPr="009E147C">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консультант</w:t>
      </w:r>
      <w:r w:rsidR="009E147C" w:rsidRPr="009E147C">
        <w:rPr>
          <w:rFonts w:ascii="Times New Roman" w:eastAsia="Times New Roman" w:hAnsi="Times New Roman" w:cs="Times New Roman"/>
          <w:snapToGrid w:val="0"/>
          <w:sz w:val="24"/>
          <w:szCs w:val="20"/>
          <w:lang w:eastAsia="ru-RU"/>
        </w:rPr>
        <w:t xml:space="preserve"> Комитета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Члены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М.И. Груздева – заведующий отделом организационно-правовой и кадровой работы</w:t>
      </w: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701DE3" w:rsidRPr="009E147C" w:rsidRDefault="00701DE3" w:rsidP="00701DE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6D6343">
        <w:rPr>
          <w:rFonts w:ascii="Times New Roman" w:eastAsia="Times New Roman" w:hAnsi="Times New Roman" w:cs="Times New Roman"/>
          <w:snapToGrid w:val="0"/>
          <w:sz w:val="24"/>
          <w:szCs w:val="20"/>
          <w:lang w:eastAsia="ru-RU"/>
        </w:rPr>
        <w:t>24.05.</w:t>
      </w:r>
      <w:r>
        <w:rPr>
          <w:rFonts w:ascii="Times New Roman" w:eastAsia="Times New Roman" w:hAnsi="Times New Roman" w:cs="Times New Roman"/>
          <w:snapToGrid w:val="0"/>
          <w:sz w:val="24"/>
          <w:szCs w:val="20"/>
          <w:lang w:eastAsia="ru-RU"/>
        </w:rPr>
        <w:t xml:space="preserve">2019 </w:t>
      </w:r>
      <w:r w:rsidRPr="009E147C">
        <w:rPr>
          <w:rFonts w:ascii="Times New Roman" w:eastAsia="Times New Roman" w:hAnsi="Times New Roman" w:cs="Times New Roman"/>
          <w:snapToGrid w:val="0"/>
          <w:sz w:val="24"/>
          <w:szCs w:val="20"/>
          <w:lang w:eastAsia="ru-RU"/>
        </w:rPr>
        <w:t xml:space="preserve">№ </w:t>
      </w:r>
      <w:r w:rsidR="006D6343">
        <w:rPr>
          <w:rFonts w:ascii="Times New Roman" w:eastAsia="Times New Roman" w:hAnsi="Times New Roman" w:cs="Times New Roman"/>
          <w:snapToGrid w:val="0"/>
          <w:sz w:val="24"/>
          <w:szCs w:val="20"/>
          <w:lang w:eastAsia="ru-RU"/>
        </w:rPr>
        <w:t>251</w:t>
      </w:r>
    </w:p>
    <w:p w:rsidR="00E93C30" w:rsidRPr="00E93C30" w:rsidRDefault="00E93C30" w:rsidP="00E93C30">
      <w:pPr>
        <w:widowControl w:val="0"/>
        <w:tabs>
          <w:tab w:val="left" w:pos="4253"/>
        </w:tabs>
        <w:spacing w:after="0" w:line="240" w:lineRule="auto"/>
        <w:jc w:val="right"/>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догов</w:t>
      </w:r>
      <w:r w:rsidR="00E801D1">
        <w:rPr>
          <w:rFonts w:ascii="Times New Roman" w:eastAsia="Times New Roman" w:hAnsi="Times New Roman" w:cs="Times New Roman"/>
          <w:bCs/>
          <w:snapToGrid w:val="0"/>
          <w:sz w:val="24"/>
          <w:szCs w:val="24"/>
          <w:lang w:eastAsia="ru-RU"/>
        </w:rPr>
        <w:t>оров аренды земельных участков</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р.п. Тонкино</w:t>
      </w:r>
    </w:p>
    <w:p w:rsidR="00E93C30" w:rsidRPr="004E2B88" w:rsidRDefault="004E2B88" w:rsidP="004E2B88">
      <w:pPr>
        <w:pStyle w:val="aa"/>
        <w:widowControl w:val="0"/>
        <w:numPr>
          <w:ilvl w:val="0"/>
          <w:numId w:val="4"/>
        </w:numPr>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4E2B88">
        <w:rPr>
          <w:rFonts w:ascii="Times New Roman" w:eastAsia="Times New Roman" w:hAnsi="Times New Roman" w:cs="Times New Roman"/>
          <w:snapToGrid w:val="0"/>
          <w:sz w:val="24"/>
          <w:szCs w:val="28"/>
          <w:lang w:eastAsia="ru-RU"/>
        </w:rPr>
        <w:t>г</w:t>
      </w: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801D1" w:rsidRDefault="00E801D1" w:rsidP="00E801D1">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801D1">
        <w:rPr>
          <w:rFonts w:ascii="Times New Roman" w:eastAsia="Times New Roman" w:hAnsi="Times New Roman" w:cs="Times New Roman"/>
          <w:snapToGrid w:val="0"/>
          <w:sz w:val="24"/>
          <w:szCs w:val="24"/>
          <w:lang w:eastAsia="ru-RU"/>
        </w:rPr>
        <w:t>1.</w:t>
      </w:r>
      <w:r>
        <w:rPr>
          <w:rFonts w:ascii="Times New Roman" w:eastAsia="Times New Roman" w:hAnsi="Times New Roman" w:cs="Times New Roman"/>
          <w:snapToGrid w:val="0"/>
          <w:sz w:val="24"/>
          <w:szCs w:val="24"/>
          <w:lang w:eastAsia="ru-RU"/>
        </w:rPr>
        <w:t xml:space="preserve">1. </w:t>
      </w:r>
      <w:r w:rsidR="00E93C30" w:rsidRPr="00E801D1">
        <w:rPr>
          <w:rFonts w:ascii="Times New Roman" w:eastAsia="Times New Roman" w:hAnsi="Times New Roman" w:cs="Times New Roman"/>
          <w:snapToGrid w:val="0"/>
          <w:sz w:val="24"/>
          <w:szCs w:val="24"/>
          <w:lang w:eastAsia="ru-RU"/>
        </w:rPr>
        <w:t>Настоящая аукционная документация определяет порядок проведения, условия участия, порядок расчетов при проведен</w:t>
      </w:r>
      <w:proofErr w:type="gramStart"/>
      <w:r w:rsidR="00E93C30" w:rsidRPr="00E801D1">
        <w:rPr>
          <w:rFonts w:ascii="Times New Roman" w:eastAsia="Times New Roman" w:hAnsi="Times New Roman" w:cs="Times New Roman"/>
          <w:snapToGrid w:val="0"/>
          <w:sz w:val="24"/>
          <w:szCs w:val="24"/>
          <w:lang w:eastAsia="ru-RU"/>
        </w:rPr>
        <w:t>ии ау</w:t>
      </w:r>
      <w:proofErr w:type="gramEnd"/>
      <w:r w:rsidR="00E93C30" w:rsidRPr="00E801D1">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801D1">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xml:space="preserve"> </w:t>
      </w:r>
      <w:r w:rsidR="00E93C30" w:rsidRPr="00E801D1">
        <w:rPr>
          <w:rFonts w:ascii="Times New Roman" w:hAnsi="Times New Roman" w:cs="Times New Roman"/>
          <w:snapToGrid w:val="0"/>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Нижегородская область, р.п. </w:t>
      </w:r>
      <w:proofErr w:type="gramStart"/>
      <w:r w:rsidRPr="00E93C30">
        <w:rPr>
          <w:rFonts w:ascii="Times New Roman" w:eastAsia="Times New Roman" w:hAnsi="Times New Roman" w:cs="Times New Roman"/>
          <w:sz w:val="24"/>
          <w:szCs w:val="24"/>
          <w:lang w:eastAsia="ru-RU"/>
        </w:rPr>
        <w:t>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455355">
        <w:rPr>
          <w:rFonts w:ascii="Times New Roman" w:eastAsia="Times New Roman" w:hAnsi="Times New Roman" w:cs="Times New Roman"/>
          <w:snapToGrid w:val="0"/>
          <w:sz w:val="24"/>
          <w:szCs w:val="24"/>
          <w:lang w:eastAsia="ru-RU"/>
        </w:rPr>
        <w:t>24</w:t>
      </w:r>
      <w:r w:rsidR="0053375B" w:rsidRPr="00A60D9E">
        <w:rPr>
          <w:rFonts w:ascii="Times New Roman" w:eastAsia="Times New Roman" w:hAnsi="Times New Roman" w:cs="Times New Roman"/>
          <w:snapToGrid w:val="0"/>
          <w:sz w:val="24"/>
          <w:szCs w:val="24"/>
          <w:lang w:eastAsia="ru-RU"/>
        </w:rPr>
        <w:t>.</w:t>
      </w:r>
      <w:r w:rsidR="00E801D1">
        <w:rPr>
          <w:rFonts w:ascii="Times New Roman" w:eastAsia="Times New Roman" w:hAnsi="Times New Roman" w:cs="Times New Roman"/>
          <w:snapToGrid w:val="0"/>
          <w:sz w:val="24"/>
          <w:szCs w:val="24"/>
          <w:lang w:eastAsia="ru-RU"/>
        </w:rPr>
        <w:t>05</w:t>
      </w:r>
      <w:r w:rsidR="0053375B" w:rsidRPr="00A60D9E">
        <w:rPr>
          <w:rFonts w:ascii="Times New Roman" w:eastAsia="Times New Roman" w:hAnsi="Times New Roman" w:cs="Times New Roman"/>
          <w:snapToGrid w:val="0"/>
          <w:sz w:val="24"/>
          <w:szCs w:val="24"/>
          <w:lang w:eastAsia="ru-RU"/>
        </w:rPr>
        <w:t>.</w:t>
      </w:r>
      <w:r w:rsidRPr="00A60D9E">
        <w:rPr>
          <w:rFonts w:ascii="Times New Roman" w:eastAsia="Times New Roman" w:hAnsi="Times New Roman" w:cs="Times New Roman"/>
          <w:snapToGrid w:val="0"/>
          <w:sz w:val="24"/>
          <w:szCs w:val="24"/>
          <w:lang w:eastAsia="ru-RU"/>
        </w:rPr>
        <w:t>201</w:t>
      </w:r>
      <w:r w:rsidR="00273D7B" w:rsidRPr="00A60D9E">
        <w:rPr>
          <w:rFonts w:ascii="Times New Roman" w:eastAsia="Times New Roman" w:hAnsi="Times New Roman" w:cs="Times New Roman"/>
          <w:snapToGrid w:val="0"/>
          <w:sz w:val="24"/>
          <w:szCs w:val="24"/>
          <w:lang w:eastAsia="ru-RU"/>
        </w:rPr>
        <w:t>9</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6D6343">
        <w:rPr>
          <w:rFonts w:ascii="Times New Roman" w:eastAsia="Times New Roman" w:hAnsi="Times New Roman" w:cs="Times New Roman"/>
          <w:snapToGrid w:val="0"/>
          <w:color w:val="000000" w:themeColor="text1"/>
          <w:sz w:val="24"/>
          <w:szCs w:val="24"/>
          <w:lang w:eastAsia="ru-RU"/>
        </w:rPr>
        <w:t>251</w:t>
      </w:r>
      <w:r w:rsidR="00273D7B" w:rsidRPr="00C211CC">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455355">
        <w:rPr>
          <w:rFonts w:ascii="Times New Roman" w:eastAsia="Times New Roman" w:hAnsi="Times New Roman" w:cs="Times New Roman"/>
          <w:snapToGrid w:val="0"/>
          <w:sz w:val="24"/>
          <w:szCs w:val="24"/>
          <w:lang w:eastAsia="ru-RU"/>
        </w:rPr>
        <w:t>27</w:t>
      </w:r>
      <w:r w:rsidRPr="00752402">
        <w:rPr>
          <w:rFonts w:ascii="Times New Roman" w:eastAsia="Times New Roman" w:hAnsi="Times New Roman" w:cs="Times New Roman"/>
          <w:snapToGrid w:val="0"/>
          <w:sz w:val="24"/>
          <w:szCs w:val="24"/>
          <w:lang w:eastAsia="ru-RU"/>
        </w:rPr>
        <w:t>.</w:t>
      </w:r>
      <w:r w:rsidR="004E2B88" w:rsidRPr="00752402">
        <w:rPr>
          <w:rFonts w:ascii="Times New Roman" w:eastAsia="Times New Roman" w:hAnsi="Times New Roman" w:cs="Times New Roman"/>
          <w:snapToGrid w:val="0"/>
          <w:sz w:val="24"/>
          <w:szCs w:val="24"/>
          <w:lang w:eastAsia="ru-RU"/>
        </w:rPr>
        <w:t>0</w:t>
      </w:r>
      <w:r w:rsidR="00E801D1">
        <w:rPr>
          <w:rFonts w:ascii="Times New Roman" w:eastAsia="Times New Roman" w:hAnsi="Times New Roman" w:cs="Times New Roman"/>
          <w:snapToGrid w:val="0"/>
          <w:sz w:val="24"/>
          <w:szCs w:val="24"/>
          <w:lang w:eastAsia="ru-RU"/>
        </w:rPr>
        <w:t>5</w:t>
      </w:r>
      <w:r w:rsidRPr="00752402">
        <w:rPr>
          <w:rFonts w:ascii="Times New Roman" w:eastAsia="Times New Roman" w:hAnsi="Times New Roman" w:cs="Times New Roman"/>
          <w:snapToGrid w:val="0"/>
          <w:sz w:val="24"/>
          <w:szCs w:val="24"/>
          <w:lang w:eastAsia="ru-RU"/>
        </w:rPr>
        <w:t>.201</w:t>
      </w:r>
      <w:r w:rsidR="004E2B88"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455355">
        <w:rPr>
          <w:rFonts w:ascii="Times New Roman" w:eastAsia="Times New Roman" w:hAnsi="Times New Roman" w:cs="Times New Roman"/>
          <w:snapToGrid w:val="0"/>
          <w:sz w:val="24"/>
          <w:szCs w:val="24"/>
          <w:lang w:eastAsia="ru-RU"/>
        </w:rPr>
        <w:t>21</w:t>
      </w:r>
      <w:r w:rsidR="0053375B" w:rsidRPr="00752402">
        <w:rPr>
          <w:rFonts w:ascii="Times New Roman" w:eastAsia="Times New Roman" w:hAnsi="Times New Roman" w:cs="Times New Roman"/>
          <w:snapToGrid w:val="0"/>
          <w:sz w:val="24"/>
          <w:szCs w:val="24"/>
          <w:lang w:eastAsia="ru-RU"/>
        </w:rPr>
        <w:t>.</w:t>
      </w:r>
      <w:r w:rsidR="004E2B88" w:rsidRPr="00752402">
        <w:rPr>
          <w:rFonts w:ascii="Times New Roman" w:eastAsia="Times New Roman" w:hAnsi="Times New Roman" w:cs="Times New Roman"/>
          <w:snapToGrid w:val="0"/>
          <w:sz w:val="24"/>
          <w:szCs w:val="24"/>
          <w:lang w:eastAsia="ru-RU"/>
        </w:rPr>
        <w:t>0</w:t>
      </w:r>
      <w:r w:rsidR="00C07AD8">
        <w:rPr>
          <w:rFonts w:ascii="Times New Roman" w:eastAsia="Times New Roman" w:hAnsi="Times New Roman" w:cs="Times New Roman"/>
          <w:snapToGrid w:val="0"/>
          <w:sz w:val="24"/>
          <w:szCs w:val="24"/>
          <w:lang w:eastAsia="ru-RU"/>
        </w:rPr>
        <w:t>6</w:t>
      </w:r>
      <w:r w:rsidR="0053375B" w:rsidRPr="00752402">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4E2B88" w:rsidRPr="00752402">
        <w:rPr>
          <w:rFonts w:ascii="Times New Roman" w:eastAsia="Times New Roman" w:hAnsi="Times New Roman" w:cs="Times New Roman"/>
          <w:snapToGrid w:val="0"/>
          <w:sz w:val="24"/>
          <w:szCs w:val="24"/>
          <w:lang w:eastAsia="ru-RU"/>
        </w:rPr>
        <w:t>19</w:t>
      </w:r>
      <w:r w:rsidRPr="00273D7B">
        <w:rPr>
          <w:rFonts w:ascii="Times New Roman" w:eastAsia="Times New Roman" w:hAnsi="Times New Roman" w:cs="Times New Roman"/>
          <w:snapToGrid w:val="0"/>
          <w:sz w:val="24"/>
          <w:szCs w:val="24"/>
          <w:lang w:eastAsia="ru-RU"/>
        </w:rPr>
        <w:t xml:space="preserve"> г. в </w:t>
      </w:r>
      <w:r w:rsidR="004E2B88" w:rsidRPr="00273D7B">
        <w:rPr>
          <w:rFonts w:ascii="Times New Roman" w:eastAsia="Times New Roman" w:hAnsi="Times New Roman" w:cs="Times New Roman"/>
          <w:snapToGrid w:val="0"/>
          <w:sz w:val="24"/>
          <w:szCs w:val="24"/>
          <w:lang w:eastAsia="ru-RU"/>
        </w:rPr>
        <w:t>16</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455355">
        <w:rPr>
          <w:rFonts w:ascii="Times New Roman" w:eastAsia="Times New Roman" w:hAnsi="Times New Roman" w:cs="Times New Roman"/>
          <w:snapToGrid w:val="0"/>
          <w:sz w:val="24"/>
          <w:szCs w:val="24"/>
          <w:lang w:eastAsia="ru-RU"/>
        </w:rPr>
        <w:t>24</w:t>
      </w:r>
      <w:r w:rsidRPr="00752402">
        <w:rPr>
          <w:rFonts w:ascii="Times New Roman" w:eastAsia="Times New Roman" w:hAnsi="Times New Roman" w:cs="Times New Roman"/>
          <w:snapToGrid w:val="0"/>
          <w:sz w:val="24"/>
          <w:szCs w:val="24"/>
          <w:lang w:eastAsia="ru-RU"/>
        </w:rPr>
        <w:t>.</w:t>
      </w:r>
      <w:r w:rsidR="00C07AD8">
        <w:rPr>
          <w:rFonts w:ascii="Times New Roman" w:eastAsia="Times New Roman" w:hAnsi="Times New Roman" w:cs="Times New Roman"/>
          <w:snapToGrid w:val="0"/>
          <w:sz w:val="24"/>
          <w:szCs w:val="24"/>
          <w:lang w:eastAsia="ru-RU"/>
        </w:rPr>
        <w:t>06</w:t>
      </w:r>
      <w:r w:rsidR="00EB404B" w:rsidRPr="00752402">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г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455355">
        <w:rPr>
          <w:rFonts w:ascii="Times New Roman" w:eastAsia="Times New Roman" w:hAnsi="Times New Roman" w:cs="Times New Roman"/>
          <w:snapToGrid w:val="0"/>
          <w:sz w:val="24"/>
          <w:szCs w:val="24"/>
          <w:lang w:eastAsia="ru-RU"/>
        </w:rPr>
        <w:t>26</w:t>
      </w:r>
      <w:r w:rsidRPr="00752402">
        <w:rPr>
          <w:rFonts w:ascii="Times New Roman" w:eastAsia="Times New Roman" w:hAnsi="Times New Roman" w:cs="Times New Roman"/>
          <w:snapToGrid w:val="0"/>
          <w:sz w:val="24"/>
          <w:szCs w:val="24"/>
          <w:lang w:eastAsia="ru-RU"/>
        </w:rPr>
        <w:t>.</w:t>
      </w:r>
      <w:r w:rsidR="00A31E00" w:rsidRPr="00752402">
        <w:rPr>
          <w:rFonts w:ascii="Times New Roman" w:eastAsia="Times New Roman" w:hAnsi="Times New Roman" w:cs="Times New Roman"/>
          <w:snapToGrid w:val="0"/>
          <w:sz w:val="24"/>
          <w:szCs w:val="24"/>
          <w:lang w:eastAsia="ru-RU"/>
        </w:rPr>
        <w:t>0</w:t>
      </w:r>
      <w:r w:rsidR="00C07AD8">
        <w:rPr>
          <w:rFonts w:ascii="Times New Roman" w:eastAsia="Times New Roman" w:hAnsi="Times New Roman" w:cs="Times New Roman"/>
          <w:snapToGrid w:val="0"/>
          <w:sz w:val="24"/>
          <w:szCs w:val="24"/>
          <w:lang w:eastAsia="ru-RU"/>
        </w:rPr>
        <w:t>6</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455355">
        <w:rPr>
          <w:rFonts w:ascii="Times New Roman" w:eastAsia="Times New Roman" w:hAnsi="Times New Roman" w:cs="Times New Roman"/>
          <w:snapToGrid w:val="0"/>
          <w:sz w:val="24"/>
          <w:szCs w:val="24"/>
          <w:lang w:eastAsia="ru-RU"/>
        </w:rPr>
        <w:t>26</w:t>
      </w:r>
      <w:r w:rsidR="00A31E00" w:rsidRPr="00752402">
        <w:rPr>
          <w:rFonts w:ascii="Times New Roman" w:eastAsia="Times New Roman" w:hAnsi="Times New Roman" w:cs="Times New Roman"/>
          <w:snapToGrid w:val="0"/>
          <w:sz w:val="24"/>
          <w:szCs w:val="24"/>
          <w:lang w:eastAsia="ru-RU"/>
        </w:rPr>
        <w:t>.</w:t>
      </w:r>
      <w:r w:rsidR="00752402" w:rsidRPr="00752402">
        <w:rPr>
          <w:rFonts w:ascii="Times New Roman" w:eastAsia="Times New Roman" w:hAnsi="Times New Roman" w:cs="Times New Roman"/>
          <w:snapToGrid w:val="0"/>
          <w:sz w:val="24"/>
          <w:szCs w:val="24"/>
          <w:lang w:eastAsia="ru-RU"/>
        </w:rPr>
        <w:t>0</w:t>
      </w:r>
      <w:r w:rsidR="00C07AD8">
        <w:rPr>
          <w:rFonts w:ascii="Times New Roman" w:eastAsia="Times New Roman" w:hAnsi="Times New Roman" w:cs="Times New Roman"/>
          <w:snapToGrid w:val="0"/>
          <w:sz w:val="24"/>
          <w:szCs w:val="24"/>
          <w:lang w:eastAsia="ru-RU"/>
        </w:rPr>
        <w:t>6</w:t>
      </w:r>
      <w:r w:rsidR="00A31E00" w:rsidRPr="00752402">
        <w:rPr>
          <w:rFonts w:ascii="Times New Roman" w:eastAsia="Times New Roman" w:hAnsi="Times New Roman" w:cs="Times New Roman"/>
          <w:snapToGrid w:val="0"/>
          <w:sz w:val="24"/>
          <w:szCs w:val="24"/>
          <w:lang w:eastAsia="ru-RU"/>
        </w:rPr>
        <w:t>.2019</w:t>
      </w:r>
      <w:r w:rsidR="00A31E00" w:rsidRPr="009650C7">
        <w:rPr>
          <w:rFonts w:ascii="Times New Roman" w:eastAsia="Times New Roman" w:hAnsi="Times New Roman" w:cs="Times New Roman"/>
          <w:snapToGrid w:val="0"/>
          <w:sz w:val="24"/>
          <w:szCs w:val="24"/>
          <w:lang w:eastAsia="ru-RU"/>
        </w:rPr>
        <w:t xml:space="preserve"> г.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или иное 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w:t>
      </w:r>
      <w:r w:rsidR="00DA1471">
        <w:rPr>
          <w:rFonts w:ascii="Times New Roman" w:eastAsia="Times New Roman" w:hAnsi="Times New Roman" w:cs="Times New Roman"/>
          <w:sz w:val="24"/>
          <w:szCs w:val="20"/>
          <w:lang w:eastAsia="ru-RU"/>
        </w:rPr>
        <w:t>02505</w:t>
      </w:r>
      <w:r w:rsidRPr="00E93C30">
        <w:rPr>
          <w:rFonts w:ascii="Times New Roman" w:eastAsia="Times New Roman" w:hAnsi="Times New Roman" w:cs="Times New Roman"/>
          <w:sz w:val="24"/>
          <w:szCs w:val="20"/>
          <w:lang w:eastAsia="ru-RU"/>
        </w:rPr>
        <w:t>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кадастровым (указывается кадастровый номер земельного </w:t>
      </w:r>
      <w:proofErr w:type="gramStart"/>
      <w:r w:rsidRPr="00E93C30">
        <w:rPr>
          <w:rFonts w:ascii="Times New Roman" w:eastAsia="Times New Roman" w:hAnsi="Times New Roman" w:cs="Times New Roman"/>
          <w:sz w:val="24"/>
          <w:szCs w:val="24"/>
          <w:lang w:eastAsia="ru-RU"/>
        </w:rPr>
        <w:t>участка</w:t>
      </w:r>
      <w:proofErr w:type="gramEnd"/>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2742C8" w:rsidRDefault="002742C8" w:rsidP="00DA1471">
      <w:pPr>
        <w:spacing w:after="0" w:line="240" w:lineRule="auto"/>
        <w:jc w:val="both"/>
        <w:rPr>
          <w:rFonts w:ascii="Times New Roman" w:eastAsia="Times New Roman" w:hAnsi="Times New Roman" w:cs="Times New Roman"/>
          <w:b/>
          <w:sz w:val="24"/>
          <w:szCs w:val="24"/>
          <w:lang w:eastAsia="ru-RU"/>
        </w:rPr>
      </w:pPr>
    </w:p>
    <w:p w:rsidR="00DA1471" w:rsidRDefault="00A31E00" w:rsidP="00455355">
      <w:pPr>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1</w:t>
      </w:r>
      <w:r w:rsidRPr="00E93C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66F87" w:rsidRPr="00166F87">
        <w:rPr>
          <w:rFonts w:ascii="Times New Roman" w:eastAsia="Times New Roman" w:hAnsi="Times New Roman" w:cs="Times New Roman"/>
          <w:snapToGrid w:val="0"/>
          <w:sz w:val="24"/>
          <w:szCs w:val="24"/>
          <w:lang w:eastAsia="ru-RU"/>
        </w:rPr>
        <w:t xml:space="preserve">Земельный участок, находящийся в собственности Тонкинского муниципального района Нижегородской области, из земель населенных пунктов площадью </w:t>
      </w:r>
      <w:r w:rsidR="00455355">
        <w:rPr>
          <w:rFonts w:ascii="Times New Roman" w:eastAsia="Times New Roman" w:hAnsi="Times New Roman" w:cs="Times New Roman"/>
          <w:snapToGrid w:val="0"/>
          <w:sz w:val="24"/>
          <w:szCs w:val="24"/>
          <w:lang w:eastAsia="ru-RU"/>
        </w:rPr>
        <w:t>378</w:t>
      </w:r>
      <w:r w:rsidR="00166F87" w:rsidRPr="00166F87">
        <w:rPr>
          <w:rFonts w:ascii="Times New Roman" w:eastAsia="Times New Roman" w:hAnsi="Times New Roman" w:cs="Times New Roman"/>
          <w:snapToGrid w:val="0"/>
          <w:sz w:val="24"/>
          <w:szCs w:val="24"/>
          <w:lang w:eastAsia="ru-RU"/>
        </w:rPr>
        <w:t xml:space="preserve"> кв.м., к</w:t>
      </w:r>
      <w:r w:rsidR="00DA1471">
        <w:rPr>
          <w:rFonts w:ascii="Times New Roman" w:eastAsia="Times New Roman" w:hAnsi="Times New Roman" w:cs="Times New Roman"/>
          <w:snapToGrid w:val="0"/>
          <w:sz w:val="24"/>
          <w:szCs w:val="24"/>
          <w:lang w:eastAsia="ru-RU"/>
        </w:rPr>
        <w:t>адастровый № 52:04:03000</w:t>
      </w:r>
      <w:r w:rsidR="00455355">
        <w:rPr>
          <w:rFonts w:ascii="Times New Roman" w:eastAsia="Times New Roman" w:hAnsi="Times New Roman" w:cs="Times New Roman"/>
          <w:snapToGrid w:val="0"/>
          <w:sz w:val="24"/>
          <w:szCs w:val="24"/>
          <w:lang w:eastAsia="ru-RU"/>
        </w:rPr>
        <w:t>08</w:t>
      </w:r>
      <w:r w:rsidR="00DA1471">
        <w:rPr>
          <w:rFonts w:ascii="Times New Roman" w:eastAsia="Times New Roman" w:hAnsi="Times New Roman" w:cs="Times New Roman"/>
          <w:snapToGrid w:val="0"/>
          <w:sz w:val="24"/>
          <w:szCs w:val="24"/>
          <w:lang w:eastAsia="ru-RU"/>
        </w:rPr>
        <w:t>:</w:t>
      </w:r>
      <w:r w:rsidR="00455355">
        <w:rPr>
          <w:rFonts w:ascii="Times New Roman" w:eastAsia="Times New Roman" w:hAnsi="Times New Roman" w:cs="Times New Roman"/>
          <w:snapToGrid w:val="0"/>
          <w:sz w:val="24"/>
          <w:szCs w:val="24"/>
          <w:lang w:eastAsia="ru-RU"/>
        </w:rPr>
        <w:t>367</w:t>
      </w:r>
      <w:r w:rsidR="00DA1471">
        <w:rPr>
          <w:rFonts w:ascii="Times New Roman" w:eastAsia="Times New Roman" w:hAnsi="Times New Roman" w:cs="Times New Roman"/>
          <w:snapToGrid w:val="0"/>
          <w:sz w:val="24"/>
          <w:szCs w:val="24"/>
          <w:lang w:eastAsia="ru-RU"/>
        </w:rPr>
        <w:t>,</w:t>
      </w:r>
    </w:p>
    <w:p w:rsidR="00166F87" w:rsidRPr="00166F87" w:rsidRDefault="00166F87" w:rsidP="00455355">
      <w:pPr>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Вид разрешённого использования: </w:t>
      </w:r>
      <w:r w:rsidR="00DA1471">
        <w:rPr>
          <w:rFonts w:ascii="Times New Roman" w:eastAsia="Times New Roman" w:hAnsi="Times New Roman" w:cs="Times New Roman"/>
          <w:snapToGrid w:val="0"/>
          <w:sz w:val="24"/>
          <w:szCs w:val="24"/>
          <w:lang w:eastAsia="ru-RU"/>
        </w:rPr>
        <w:t>среднеэтажная жилая застройка</w:t>
      </w:r>
      <w:r w:rsidRPr="00166F87">
        <w:rPr>
          <w:rFonts w:ascii="Times New Roman" w:eastAsia="Times New Roman" w:hAnsi="Times New Roman" w:cs="Times New Roman"/>
          <w:snapToGrid w:val="0"/>
          <w:sz w:val="24"/>
          <w:szCs w:val="24"/>
          <w:lang w:eastAsia="ru-RU"/>
        </w:rPr>
        <w:t>,</w:t>
      </w:r>
    </w:p>
    <w:p w:rsidR="00166F87" w:rsidRPr="00166F87" w:rsidRDefault="00166F87" w:rsidP="00455355">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166F87" w:rsidRPr="00166F87" w:rsidRDefault="00166F87" w:rsidP="00455355">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Местоположение: Нижегородская обл., р-н Тонкинский, р.п. Тонкино, ул. </w:t>
      </w:r>
      <w:r w:rsidR="00455355">
        <w:rPr>
          <w:rFonts w:ascii="Times New Roman" w:eastAsia="Times New Roman" w:hAnsi="Times New Roman" w:cs="Times New Roman"/>
          <w:snapToGrid w:val="0"/>
          <w:sz w:val="24"/>
          <w:szCs w:val="24"/>
          <w:lang w:eastAsia="ru-RU"/>
        </w:rPr>
        <w:t>Набережная</w:t>
      </w:r>
      <w:r w:rsidRPr="00166F87">
        <w:rPr>
          <w:rFonts w:ascii="Times New Roman" w:eastAsia="Times New Roman" w:hAnsi="Times New Roman" w:cs="Times New Roman"/>
          <w:snapToGrid w:val="0"/>
          <w:sz w:val="24"/>
          <w:szCs w:val="24"/>
          <w:lang w:eastAsia="ru-RU"/>
        </w:rPr>
        <w:t xml:space="preserve">, </w:t>
      </w:r>
      <w:r w:rsidR="00DA1471">
        <w:rPr>
          <w:rFonts w:ascii="Times New Roman" w:eastAsia="Times New Roman" w:hAnsi="Times New Roman" w:cs="Times New Roman"/>
          <w:snapToGrid w:val="0"/>
          <w:sz w:val="24"/>
          <w:szCs w:val="24"/>
          <w:lang w:eastAsia="ru-RU"/>
        </w:rPr>
        <w:t xml:space="preserve">д. </w:t>
      </w:r>
      <w:r w:rsidR="00455355">
        <w:rPr>
          <w:rFonts w:ascii="Times New Roman" w:eastAsia="Times New Roman" w:hAnsi="Times New Roman" w:cs="Times New Roman"/>
          <w:snapToGrid w:val="0"/>
          <w:sz w:val="24"/>
          <w:szCs w:val="24"/>
          <w:lang w:eastAsia="ru-RU"/>
        </w:rPr>
        <w:t>22</w:t>
      </w:r>
    </w:p>
    <w:p w:rsidR="00166F87" w:rsidRPr="00166F87" w:rsidRDefault="00166F87" w:rsidP="00455355">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sidR="00455355">
        <w:rPr>
          <w:rFonts w:ascii="Times New Roman" w:eastAsia="Times New Roman" w:hAnsi="Times New Roman" w:cs="Times New Roman"/>
          <w:snapToGrid w:val="0"/>
          <w:sz w:val="24"/>
          <w:szCs w:val="24"/>
          <w:lang w:eastAsia="ru-RU"/>
        </w:rPr>
        <w:t xml:space="preserve">12269,09 </w:t>
      </w:r>
      <w:r w:rsidRPr="00166F87">
        <w:rPr>
          <w:rFonts w:ascii="Times New Roman" w:eastAsia="Times New Roman" w:hAnsi="Times New Roman" w:cs="Times New Roman"/>
          <w:snapToGrid w:val="0"/>
          <w:sz w:val="24"/>
          <w:szCs w:val="24"/>
          <w:lang w:eastAsia="ru-RU"/>
        </w:rPr>
        <w:t xml:space="preserve"> (</w:t>
      </w:r>
      <w:r w:rsidR="00455355">
        <w:rPr>
          <w:rFonts w:ascii="Times New Roman" w:eastAsia="Times New Roman" w:hAnsi="Times New Roman" w:cs="Times New Roman"/>
          <w:snapToGrid w:val="0"/>
          <w:sz w:val="24"/>
          <w:szCs w:val="24"/>
          <w:lang w:eastAsia="ru-RU"/>
        </w:rPr>
        <w:t>Двенадцать тысяч двести шестьдесят девять</w:t>
      </w:r>
      <w:r w:rsidRPr="00166F87">
        <w:rPr>
          <w:rFonts w:ascii="Times New Roman" w:eastAsia="Times New Roman" w:hAnsi="Times New Roman" w:cs="Times New Roman"/>
          <w:snapToGrid w:val="0"/>
          <w:sz w:val="24"/>
          <w:szCs w:val="24"/>
          <w:lang w:eastAsia="ru-RU"/>
        </w:rPr>
        <w:t xml:space="preserve">) рублей </w:t>
      </w:r>
      <w:r w:rsidR="00455355">
        <w:rPr>
          <w:rFonts w:ascii="Times New Roman" w:eastAsia="Times New Roman" w:hAnsi="Times New Roman" w:cs="Times New Roman"/>
          <w:snapToGrid w:val="0"/>
          <w:sz w:val="24"/>
          <w:szCs w:val="24"/>
          <w:lang w:eastAsia="ru-RU"/>
        </w:rPr>
        <w:t>09</w:t>
      </w:r>
      <w:r w:rsidRPr="00166F87">
        <w:rPr>
          <w:rFonts w:ascii="Times New Roman" w:eastAsia="Times New Roman" w:hAnsi="Times New Roman" w:cs="Times New Roman"/>
          <w:snapToGrid w:val="0"/>
          <w:sz w:val="24"/>
          <w:szCs w:val="24"/>
          <w:lang w:eastAsia="ru-RU"/>
        </w:rPr>
        <w:t xml:space="preserve"> копе</w:t>
      </w:r>
      <w:r w:rsidR="00693800">
        <w:rPr>
          <w:rFonts w:ascii="Times New Roman" w:eastAsia="Times New Roman" w:hAnsi="Times New Roman" w:cs="Times New Roman"/>
          <w:snapToGrid w:val="0"/>
          <w:sz w:val="24"/>
          <w:szCs w:val="24"/>
          <w:lang w:eastAsia="ru-RU"/>
        </w:rPr>
        <w:t>йки</w:t>
      </w:r>
      <w:r w:rsidRPr="00166F87">
        <w:rPr>
          <w:rFonts w:ascii="Times New Roman" w:eastAsia="Times New Roman" w:hAnsi="Times New Roman" w:cs="Times New Roman"/>
          <w:snapToGrid w:val="0"/>
          <w:sz w:val="24"/>
          <w:szCs w:val="24"/>
          <w:lang w:eastAsia="ru-RU"/>
        </w:rPr>
        <w:t xml:space="preserve"> в год без учета НДС,</w:t>
      </w:r>
    </w:p>
    <w:p w:rsidR="00166F87" w:rsidRPr="00166F87" w:rsidRDefault="00166F87" w:rsidP="00455355">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Вид предоставляемого права – аренда;</w:t>
      </w:r>
    </w:p>
    <w:p w:rsidR="00166F87" w:rsidRPr="00166F87" w:rsidRDefault="00166F87" w:rsidP="00455355">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Срок аренды – </w:t>
      </w:r>
      <w:r w:rsidR="00693800">
        <w:rPr>
          <w:rFonts w:ascii="Times New Roman" w:eastAsia="Times New Roman" w:hAnsi="Times New Roman" w:cs="Times New Roman"/>
          <w:snapToGrid w:val="0"/>
          <w:sz w:val="24"/>
          <w:szCs w:val="24"/>
          <w:lang w:eastAsia="ru-RU"/>
        </w:rPr>
        <w:t>3 года</w:t>
      </w:r>
      <w:r w:rsidRPr="00166F87">
        <w:rPr>
          <w:rFonts w:ascii="Times New Roman" w:eastAsia="Times New Roman" w:hAnsi="Times New Roman" w:cs="Times New Roman"/>
          <w:snapToGrid w:val="0"/>
          <w:sz w:val="24"/>
          <w:szCs w:val="24"/>
          <w:lang w:eastAsia="ru-RU"/>
        </w:rPr>
        <w:t>.</w:t>
      </w:r>
    </w:p>
    <w:p w:rsidR="00166F87" w:rsidRPr="00166F87" w:rsidRDefault="00166F87" w:rsidP="00455355">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Шаг аукциона  - 3% -</w:t>
      </w:r>
      <w:r w:rsidR="00455355">
        <w:rPr>
          <w:rFonts w:ascii="Times New Roman" w:eastAsia="Times New Roman" w:hAnsi="Times New Roman" w:cs="Times New Roman"/>
          <w:snapToGrid w:val="0"/>
          <w:sz w:val="24"/>
          <w:szCs w:val="24"/>
          <w:lang w:eastAsia="ru-RU"/>
        </w:rPr>
        <w:t>368,07</w:t>
      </w:r>
      <w:r w:rsidRPr="00166F87">
        <w:rPr>
          <w:rFonts w:ascii="Times New Roman" w:eastAsia="Times New Roman" w:hAnsi="Times New Roman" w:cs="Times New Roman"/>
          <w:snapToGrid w:val="0"/>
          <w:sz w:val="24"/>
          <w:szCs w:val="24"/>
          <w:lang w:eastAsia="ru-RU"/>
        </w:rPr>
        <w:t xml:space="preserve"> рублей.</w:t>
      </w:r>
    </w:p>
    <w:p w:rsidR="00166F87" w:rsidRPr="00166F87" w:rsidRDefault="00166F87" w:rsidP="00455355">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455355">
        <w:rPr>
          <w:rFonts w:ascii="Times New Roman" w:eastAsia="Times New Roman" w:hAnsi="Times New Roman" w:cs="Times New Roman"/>
          <w:snapToGrid w:val="0"/>
          <w:sz w:val="24"/>
          <w:szCs w:val="24"/>
          <w:lang w:eastAsia="ru-RU"/>
        </w:rPr>
        <w:t>2453,82</w:t>
      </w:r>
      <w:r w:rsidRPr="00166F87">
        <w:rPr>
          <w:rFonts w:ascii="Times New Roman" w:eastAsia="Times New Roman" w:hAnsi="Times New Roman" w:cs="Times New Roman"/>
          <w:snapToGrid w:val="0"/>
          <w:sz w:val="24"/>
          <w:szCs w:val="24"/>
          <w:lang w:eastAsia="ru-RU"/>
        </w:rPr>
        <w:t xml:space="preserve"> руб.</w:t>
      </w:r>
    </w:p>
    <w:p w:rsidR="00166F87" w:rsidRPr="00166F87" w:rsidRDefault="00166F87" w:rsidP="00455355">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w:t>
      </w:r>
      <w:r w:rsidR="00C02E74">
        <w:rPr>
          <w:rFonts w:ascii="Times New Roman" w:eastAsia="Times New Roman" w:hAnsi="Times New Roman" w:cs="Times New Roman"/>
          <w:snapToGrid w:val="0"/>
          <w:sz w:val="24"/>
          <w:szCs w:val="24"/>
          <w:lang w:eastAsia="ru-RU"/>
        </w:rPr>
        <w:t>12269,09</w:t>
      </w:r>
      <w:r w:rsidRPr="00166F87">
        <w:rPr>
          <w:rFonts w:ascii="Times New Roman" w:eastAsia="Times New Roman" w:hAnsi="Times New Roman" w:cs="Times New Roman"/>
          <w:snapToGrid w:val="0"/>
          <w:sz w:val="24"/>
          <w:szCs w:val="24"/>
          <w:lang w:eastAsia="ru-RU"/>
        </w:rPr>
        <w:t xml:space="preserve"> рублей.</w:t>
      </w:r>
      <w:r w:rsidRPr="00166F87">
        <w:rPr>
          <w:rFonts w:ascii="Times New Roman" w:eastAsia="Times New Roman" w:hAnsi="Times New Roman" w:cs="Times New Roman"/>
          <w:snapToGrid w:val="0"/>
          <w:sz w:val="24"/>
          <w:szCs w:val="24"/>
          <w:lang w:eastAsia="ru-RU"/>
        </w:rPr>
        <w:tab/>
      </w:r>
    </w:p>
    <w:p w:rsidR="002742C8" w:rsidRDefault="002742C8" w:rsidP="00166F87">
      <w:pPr>
        <w:spacing w:after="0" w:line="240" w:lineRule="auto"/>
        <w:ind w:firstLine="567"/>
        <w:jc w:val="both"/>
        <w:rPr>
          <w:rFonts w:ascii="Times New Roman" w:eastAsia="Times New Roman" w:hAnsi="Times New Roman" w:cs="Times New Roman"/>
          <w:sz w:val="24"/>
          <w:szCs w:val="24"/>
          <w:lang w:eastAsia="ru-RU"/>
        </w:rPr>
      </w:pPr>
    </w:p>
    <w:p w:rsidR="00D95876" w:rsidRDefault="00D95876" w:rsidP="00D95876">
      <w:pPr>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2</w:t>
      </w:r>
      <w:r w:rsidRPr="00E93C30">
        <w:rPr>
          <w:rFonts w:ascii="Times New Roman" w:eastAsia="Times New Roman" w:hAnsi="Times New Roman" w:cs="Times New Roman"/>
          <w:sz w:val="24"/>
          <w:szCs w:val="24"/>
          <w:lang w:eastAsia="ru-RU"/>
        </w:rPr>
        <w:t xml:space="preserve">: </w:t>
      </w:r>
      <w:r w:rsidRPr="00166F87">
        <w:rPr>
          <w:rFonts w:ascii="Times New Roman" w:eastAsia="Times New Roman" w:hAnsi="Times New Roman" w:cs="Times New Roman"/>
          <w:snapToGrid w:val="0"/>
          <w:sz w:val="24"/>
          <w:szCs w:val="24"/>
          <w:lang w:eastAsia="ru-RU"/>
        </w:rPr>
        <w:t xml:space="preserve">Земельный участок, находящийся в собственности Тонкинского муниципального района Нижегородской области, из земель населенных пунктов площадью </w:t>
      </w:r>
      <w:r>
        <w:rPr>
          <w:rFonts w:ascii="Times New Roman" w:eastAsia="Times New Roman" w:hAnsi="Times New Roman" w:cs="Times New Roman"/>
          <w:snapToGrid w:val="0"/>
          <w:sz w:val="24"/>
          <w:szCs w:val="24"/>
          <w:lang w:eastAsia="ru-RU"/>
        </w:rPr>
        <w:t>301</w:t>
      </w:r>
      <w:r w:rsidRPr="00166F87">
        <w:rPr>
          <w:rFonts w:ascii="Times New Roman" w:eastAsia="Times New Roman" w:hAnsi="Times New Roman" w:cs="Times New Roman"/>
          <w:snapToGrid w:val="0"/>
          <w:sz w:val="24"/>
          <w:szCs w:val="24"/>
          <w:lang w:eastAsia="ru-RU"/>
        </w:rPr>
        <w:t xml:space="preserve"> кв.м., к</w:t>
      </w:r>
      <w:r>
        <w:rPr>
          <w:rFonts w:ascii="Times New Roman" w:eastAsia="Times New Roman" w:hAnsi="Times New Roman" w:cs="Times New Roman"/>
          <w:snapToGrid w:val="0"/>
          <w:sz w:val="24"/>
          <w:szCs w:val="24"/>
          <w:lang w:eastAsia="ru-RU"/>
        </w:rPr>
        <w:t>адастровый № 52:04:0300022:775,</w:t>
      </w:r>
    </w:p>
    <w:p w:rsidR="00D95876" w:rsidRDefault="00D95876" w:rsidP="00D95876">
      <w:pPr>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Вид разрешённого использования: </w:t>
      </w:r>
      <w:r>
        <w:rPr>
          <w:rFonts w:ascii="Times New Roman" w:eastAsia="Times New Roman" w:hAnsi="Times New Roman" w:cs="Times New Roman"/>
          <w:snapToGrid w:val="0"/>
          <w:sz w:val="24"/>
          <w:szCs w:val="24"/>
          <w:lang w:eastAsia="ru-RU"/>
        </w:rPr>
        <w:t>малоэтажная многоквартирная жилая застройка</w:t>
      </w:r>
      <w:r w:rsidRPr="00166F87">
        <w:rPr>
          <w:rFonts w:ascii="Times New Roman" w:eastAsia="Times New Roman" w:hAnsi="Times New Roman" w:cs="Times New Roman"/>
          <w:snapToGrid w:val="0"/>
          <w:sz w:val="24"/>
          <w:szCs w:val="24"/>
          <w:lang w:eastAsia="ru-RU"/>
        </w:rPr>
        <w:t>,</w:t>
      </w:r>
    </w:p>
    <w:p w:rsidR="00D95876" w:rsidRPr="00166F87" w:rsidRDefault="00D95876" w:rsidP="00D958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D95876" w:rsidRPr="00166F87" w:rsidRDefault="00D95876" w:rsidP="00D958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Местоположение: </w:t>
      </w:r>
      <w:proofErr w:type="gramStart"/>
      <w:r w:rsidRPr="00166F87">
        <w:rPr>
          <w:rFonts w:ascii="Times New Roman" w:eastAsia="Times New Roman" w:hAnsi="Times New Roman" w:cs="Times New Roman"/>
          <w:snapToGrid w:val="0"/>
          <w:sz w:val="24"/>
          <w:szCs w:val="24"/>
          <w:lang w:eastAsia="ru-RU"/>
        </w:rPr>
        <w:t>Нижегородская</w:t>
      </w:r>
      <w:proofErr w:type="gramEnd"/>
      <w:r w:rsidRPr="00166F87">
        <w:rPr>
          <w:rFonts w:ascii="Times New Roman" w:eastAsia="Times New Roman" w:hAnsi="Times New Roman" w:cs="Times New Roman"/>
          <w:snapToGrid w:val="0"/>
          <w:sz w:val="24"/>
          <w:szCs w:val="24"/>
          <w:lang w:eastAsia="ru-RU"/>
        </w:rPr>
        <w:t xml:space="preserve"> обл., р-н Тонкинский, р.п. Тонкино, ул. </w:t>
      </w:r>
      <w:r>
        <w:rPr>
          <w:rFonts w:ascii="Times New Roman" w:eastAsia="Times New Roman" w:hAnsi="Times New Roman" w:cs="Times New Roman"/>
          <w:snapToGrid w:val="0"/>
          <w:sz w:val="24"/>
          <w:szCs w:val="24"/>
          <w:lang w:eastAsia="ru-RU"/>
        </w:rPr>
        <w:t>Южная</w:t>
      </w:r>
      <w:r w:rsidRPr="00166F87">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участок 22.</w:t>
      </w:r>
    </w:p>
    <w:p w:rsidR="00D95876" w:rsidRPr="00166F87" w:rsidRDefault="00D95876" w:rsidP="00D958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Pr>
          <w:rFonts w:ascii="Times New Roman" w:eastAsia="Times New Roman" w:hAnsi="Times New Roman" w:cs="Times New Roman"/>
          <w:snapToGrid w:val="0"/>
          <w:sz w:val="24"/>
          <w:szCs w:val="24"/>
          <w:lang w:eastAsia="ru-RU"/>
        </w:rPr>
        <w:t>6227,99 (Шесть тысяч двести двадцать семь</w:t>
      </w:r>
      <w:r w:rsidRPr="00166F87">
        <w:rPr>
          <w:rFonts w:ascii="Times New Roman" w:eastAsia="Times New Roman" w:hAnsi="Times New Roman" w:cs="Times New Roman"/>
          <w:snapToGrid w:val="0"/>
          <w:sz w:val="24"/>
          <w:szCs w:val="24"/>
          <w:lang w:eastAsia="ru-RU"/>
        </w:rPr>
        <w:t>) рубл</w:t>
      </w:r>
      <w:r>
        <w:rPr>
          <w:rFonts w:ascii="Times New Roman" w:eastAsia="Times New Roman" w:hAnsi="Times New Roman" w:cs="Times New Roman"/>
          <w:snapToGrid w:val="0"/>
          <w:sz w:val="24"/>
          <w:szCs w:val="24"/>
          <w:lang w:eastAsia="ru-RU"/>
        </w:rPr>
        <w:t>ь 99</w:t>
      </w:r>
      <w:r w:rsidRPr="00166F87">
        <w:rPr>
          <w:rFonts w:ascii="Times New Roman" w:eastAsia="Times New Roman" w:hAnsi="Times New Roman" w:cs="Times New Roman"/>
          <w:snapToGrid w:val="0"/>
          <w:sz w:val="24"/>
          <w:szCs w:val="24"/>
          <w:lang w:eastAsia="ru-RU"/>
        </w:rPr>
        <w:t xml:space="preserve"> копе</w:t>
      </w:r>
      <w:r>
        <w:rPr>
          <w:rFonts w:ascii="Times New Roman" w:eastAsia="Times New Roman" w:hAnsi="Times New Roman" w:cs="Times New Roman"/>
          <w:snapToGrid w:val="0"/>
          <w:sz w:val="24"/>
          <w:szCs w:val="24"/>
          <w:lang w:eastAsia="ru-RU"/>
        </w:rPr>
        <w:t xml:space="preserve">ек </w:t>
      </w:r>
      <w:r w:rsidRPr="00166F87">
        <w:rPr>
          <w:rFonts w:ascii="Times New Roman" w:eastAsia="Times New Roman" w:hAnsi="Times New Roman" w:cs="Times New Roman"/>
          <w:snapToGrid w:val="0"/>
          <w:sz w:val="24"/>
          <w:szCs w:val="24"/>
          <w:lang w:eastAsia="ru-RU"/>
        </w:rPr>
        <w:t xml:space="preserve"> в год без учета НДС,</w:t>
      </w:r>
    </w:p>
    <w:p w:rsidR="00D95876" w:rsidRPr="00166F87" w:rsidRDefault="00D95876" w:rsidP="00D958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Вид предоставляемого права – аренда;</w:t>
      </w:r>
    </w:p>
    <w:p w:rsidR="00D95876" w:rsidRPr="00166F87" w:rsidRDefault="00D95876" w:rsidP="00D958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Срок аренды – </w:t>
      </w:r>
      <w:r>
        <w:rPr>
          <w:rFonts w:ascii="Times New Roman" w:eastAsia="Times New Roman" w:hAnsi="Times New Roman" w:cs="Times New Roman"/>
          <w:snapToGrid w:val="0"/>
          <w:sz w:val="24"/>
          <w:szCs w:val="24"/>
          <w:lang w:eastAsia="ru-RU"/>
        </w:rPr>
        <w:t>3 года</w:t>
      </w:r>
      <w:r w:rsidRPr="00166F87">
        <w:rPr>
          <w:rFonts w:ascii="Times New Roman" w:eastAsia="Times New Roman" w:hAnsi="Times New Roman" w:cs="Times New Roman"/>
          <w:snapToGrid w:val="0"/>
          <w:sz w:val="24"/>
          <w:szCs w:val="24"/>
          <w:lang w:eastAsia="ru-RU"/>
        </w:rPr>
        <w:t>.</w:t>
      </w:r>
    </w:p>
    <w:p w:rsidR="00D95876" w:rsidRPr="00166F87" w:rsidRDefault="00D95876" w:rsidP="00D958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Шаг аукциона  - 3% -</w:t>
      </w:r>
      <w:r>
        <w:rPr>
          <w:rFonts w:ascii="Times New Roman" w:eastAsia="Times New Roman" w:hAnsi="Times New Roman" w:cs="Times New Roman"/>
          <w:snapToGrid w:val="0"/>
          <w:sz w:val="24"/>
          <w:szCs w:val="24"/>
          <w:lang w:eastAsia="ru-RU"/>
        </w:rPr>
        <w:t xml:space="preserve"> 186,84</w:t>
      </w:r>
      <w:r w:rsidRPr="00166F87">
        <w:rPr>
          <w:rFonts w:ascii="Times New Roman" w:eastAsia="Times New Roman" w:hAnsi="Times New Roman" w:cs="Times New Roman"/>
          <w:snapToGrid w:val="0"/>
          <w:sz w:val="24"/>
          <w:szCs w:val="24"/>
          <w:lang w:eastAsia="ru-RU"/>
        </w:rPr>
        <w:t xml:space="preserve"> рублей.</w:t>
      </w:r>
    </w:p>
    <w:p w:rsidR="00D95876" w:rsidRPr="00166F87" w:rsidRDefault="00D95876" w:rsidP="00D95876">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napToGrid w:val="0"/>
          <w:sz w:val="24"/>
          <w:szCs w:val="24"/>
          <w:lang w:eastAsia="ru-RU"/>
        </w:rPr>
        <w:t xml:space="preserve">1245,60 </w:t>
      </w:r>
      <w:r w:rsidRPr="00166F87">
        <w:rPr>
          <w:rFonts w:ascii="Times New Roman" w:eastAsia="Times New Roman" w:hAnsi="Times New Roman" w:cs="Times New Roman"/>
          <w:snapToGrid w:val="0"/>
          <w:sz w:val="24"/>
          <w:szCs w:val="24"/>
          <w:lang w:eastAsia="ru-RU"/>
        </w:rPr>
        <w:t xml:space="preserve"> руб.</w:t>
      </w:r>
    </w:p>
    <w:p w:rsidR="00D95876" w:rsidRDefault="00D95876" w:rsidP="00D95876">
      <w:pPr>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w:t>
      </w:r>
      <w:r>
        <w:rPr>
          <w:rFonts w:ascii="Times New Roman" w:eastAsia="Times New Roman" w:hAnsi="Times New Roman" w:cs="Times New Roman"/>
          <w:snapToGrid w:val="0"/>
          <w:sz w:val="24"/>
          <w:szCs w:val="24"/>
          <w:lang w:eastAsia="ru-RU"/>
        </w:rPr>
        <w:t xml:space="preserve">6227,99 </w:t>
      </w:r>
      <w:r w:rsidRPr="00166F87">
        <w:rPr>
          <w:rFonts w:ascii="Times New Roman" w:eastAsia="Times New Roman" w:hAnsi="Times New Roman" w:cs="Times New Roman"/>
          <w:snapToGrid w:val="0"/>
          <w:sz w:val="24"/>
          <w:szCs w:val="24"/>
          <w:lang w:eastAsia="ru-RU"/>
        </w:rPr>
        <w:t xml:space="preserve"> рублей.</w:t>
      </w:r>
    </w:p>
    <w:p w:rsidR="006D6343" w:rsidRDefault="006D6343" w:rsidP="006D6343">
      <w:pPr>
        <w:spacing w:after="0" w:line="240" w:lineRule="auto"/>
        <w:ind w:firstLine="567"/>
        <w:jc w:val="both"/>
        <w:rPr>
          <w:rFonts w:ascii="Times New Roman" w:eastAsia="Times New Roman" w:hAnsi="Times New Roman" w:cs="Times New Roman"/>
          <w:b/>
          <w:sz w:val="24"/>
          <w:szCs w:val="24"/>
          <w:lang w:eastAsia="ru-RU"/>
        </w:rPr>
      </w:pPr>
    </w:p>
    <w:p w:rsidR="006D6343" w:rsidRDefault="006D6343" w:rsidP="006D6343">
      <w:pPr>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3</w:t>
      </w:r>
      <w:r w:rsidRPr="00E93C30">
        <w:rPr>
          <w:rFonts w:ascii="Times New Roman" w:eastAsia="Times New Roman" w:hAnsi="Times New Roman" w:cs="Times New Roman"/>
          <w:sz w:val="24"/>
          <w:szCs w:val="24"/>
          <w:lang w:eastAsia="ru-RU"/>
        </w:rPr>
        <w:t xml:space="preserve">: </w:t>
      </w:r>
      <w:r w:rsidRPr="00166F87">
        <w:rPr>
          <w:rFonts w:ascii="Times New Roman" w:eastAsia="Times New Roman" w:hAnsi="Times New Roman" w:cs="Times New Roman"/>
          <w:snapToGrid w:val="0"/>
          <w:sz w:val="24"/>
          <w:szCs w:val="24"/>
          <w:lang w:eastAsia="ru-RU"/>
        </w:rPr>
        <w:t xml:space="preserve">Земельный участок, находящийся в собственности Тонкинского муниципального района Нижегородской области, из земель населенных пунктов площадью </w:t>
      </w:r>
      <w:r>
        <w:rPr>
          <w:rFonts w:ascii="Times New Roman" w:eastAsia="Times New Roman" w:hAnsi="Times New Roman" w:cs="Times New Roman"/>
          <w:snapToGrid w:val="0"/>
          <w:sz w:val="24"/>
          <w:szCs w:val="24"/>
          <w:lang w:eastAsia="ru-RU"/>
        </w:rPr>
        <w:t>1200</w:t>
      </w:r>
      <w:r w:rsidRPr="00166F87">
        <w:rPr>
          <w:rFonts w:ascii="Times New Roman" w:eastAsia="Times New Roman" w:hAnsi="Times New Roman" w:cs="Times New Roman"/>
          <w:snapToGrid w:val="0"/>
          <w:sz w:val="24"/>
          <w:szCs w:val="24"/>
          <w:lang w:eastAsia="ru-RU"/>
        </w:rPr>
        <w:t xml:space="preserve"> кв.м., к</w:t>
      </w:r>
      <w:r>
        <w:rPr>
          <w:rFonts w:ascii="Times New Roman" w:eastAsia="Times New Roman" w:hAnsi="Times New Roman" w:cs="Times New Roman"/>
          <w:snapToGrid w:val="0"/>
          <w:sz w:val="24"/>
          <w:szCs w:val="24"/>
          <w:lang w:eastAsia="ru-RU"/>
        </w:rPr>
        <w:t>адастровый № 52:04:0300022:436,</w:t>
      </w:r>
    </w:p>
    <w:p w:rsidR="006D6343" w:rsidRDefault="006D6343" w:rsidP="006D6343">
      <w:pPr>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Вид разрешённого использования: </w:t>
      </w:r>
      <w:r>
        <w:rPr>
          <w:rFonts w:ascii="Times New Roman" w:eastAsia="Times New Roman" w:hAnsi="Times New Roman" w:cs="Times New Roman"/>
          <w:snapToGrid w:val="0"/>
          <w:sz w:val="24"/>
          <w:szCs w:val="24"/>
          <w:lang w:eastAsia="ru-RU"/>
        </w:rPr>
        <w:t>малоэтажная многоквартирная жилая застройка</w:t>
      </w:r>
      <w:r w:rsidRPr="00166F87">
        <w:rPr>
          <w:rFonts w:ascii="Times New Roman" w:eastAsia="Times New Roman" w:hAnsi="Times New Roman" w:cs="Times New Roman"/>
          <w:snapToGrid w:val="0"/>
          <w:sz w:val="24"/>
          <w:szCs w:val="24"/>
          <w:lang w:eastAsia="ru-RU"/>
        </w:rPr>
        <w:t>,</w:t>
      </w:r>
    </w:p>
    <w:p w:rsidR="006D6343" w:rsidRPr="00166F87" w:rsidRDefault="006D6343" w:rsidP="006D634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6D6343" w:rsidRPr="00166F87" w:rsidRDefault="006D6343" w:rsidP="006D634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Местоположение: Нижегородская обл., р-н Тонкинский, р.п. Тонкино, ул. </w:t>
      </w:r>
      <w:r>
        <w:rPr>
          <w:rFonts w:ascii="Times New Roman" w:eastAsia="Times New Roman" w:hAnsi="Times New Roman" w:cs="Times New Roman"/>
          <w:snapToGrid w:val="0"/>
          <w:sz w:val="24"/>
          <w:szCs w:val="24"/>
          <w:lang w:eastAsia="ru-RU"/>
        </w:rPr>
        <w:t>Тургенева</w:t>
      </w:r>
      <w:r w:rsidRPr="00166F87">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участок 15.</w:t>
      </w:r>
    </w:p>
    <w:p w:rsidR="006D6343" w:rsidRPr="00166F87" w:rsidRDefault="006D6343" w:rsidP="006D634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Pr>
          <w:rFonts w:ascii="Times New Roman" w:eastAsia="Times New Roman" w:hAnsi="Times New Roman" w:cs="Times New Roman"/>
          <w:snapToGrid w:val="0"/>
          <w:sz w:val="24"/>
          <w:szCs w:val="24"/>
          <w:lang w:eastAsia="ru-RU"/>
        </w:rPr>
        <w:t>25385,40 (Двадцать пять тысяч триста восемьдесят пять</w:t>
      </w:r>
      <w:r w:rsidRPr="00166F87">
        <w:rPr>
          <w:rFonts w:ascii="Times New Roman" w:eastAsia="Times New Roman" w:hAnsi="Times New Roman" w:cs="Times New Roman"/>
          <w:snapToGrid w:val="0"/>
          <w:sz w:val="24"/>
          <w:szCs w:val="24"/>
          <w:lang w:eastAsia="ru-RU"/>
        </w:rPr>
        <w:t>) рубл</w:t>
      </w:r>
      <w:r>
        <w:rPr>
          <w:rFonts w:ascii="Times New Roman" w:eastAsia="Times New Roman" w:hAnsi="Times New Roman" w:cs="Times New Roman"/>
          <w:snapToGrid w:val="0"/>
          <w:sz w:val="24"/>
          <w:szCs w:val="24"/>
          <w:lang w:eastAsia="ru-RU"/>
        </w:rPr>
        <w:t>ь 99</w:t>
      </w:r>
      <w:r w:rsidRPr="00166F87">
        <w:rPr>
          <w:rFonts w:ascii="Times New Roman" w:eastAsia="Times New Roman" w:hAnsi="Times New Roman" w:cs="Times New Roman"/>
          <w:snapToGrid w:val="0"/>
          <w:sz w:val="24"/>
          <w:szCs w:val="24"/>
          <w:lang w:eastAsia="ru-RU"/>
        </w:rPr>
        <w:t xml:space="preserve"> копе</w:t>
      </w:r>
      <w:r>
        <w:rPr>
          <w:rFonts w:ascii="Times New Roman" w:eastAsia="Times New Roman" w:hAnsi="Times New Roman" w:cs="Times New Roman"/>
          <w:snapToGrid w:val="0"/>
          <w:sz w:val="24"/>
          <w:szCs w:val="24"/>
          <w:lang w:eastAsia="ru-RU"/>
        </w:rPr>
        <w:t xml:space="preserve">ек </w:t>
      </w:r>
      <w:r w:rsidRPr="00166F87">
        <w:rPr>
          <w:rFonts w:ascii="Times New Roman" w:eastAsia="Times New Roman" w:hAnsi="Times New Roman" w:cs="Times New Roman"/>
          <w:snapToGrid w:val="0"/>
          <w:sz w:val="24"/>
          <w:szCs w:val="24"/>
          <w:lang w:eastAsia="ru-RU"/>
        </w:rPr>
        <w:t xml:space="preserve"> в год без учета НДС,</w:t>
      </w:r>
    </w:p>
    <w:p w:rsidR="006D6343" w:rsidRPr="00166F87" w:rsidRDefault="006D6343" w:rsidP="006D634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Вид предоставляемого права – аренда;</w:t>
      </w:r>
    </w:p>
    <w:p w:rsidR="006D6343" w:rsidRPr="00166F87" w:rsidRDefault="006D6343" w:rsidP="006D634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Срок аренды – </w:t>
      </w:r>
      <w:r>
        <w:rPr>
          <w:rFonts w:ascii="Times New Roman" w:eastAsia="Times New Roman" w:hAnsi="Times New Roman" w:cs="Times New Roman"/>
          <w:snapToGrid w:val="0"/>
          <w:sz w:val="24"/>
          <w:szCs w:val="24"/>
          <w:lang w:eastAsia="ru-RU"/>
        </w:rPr>
        <w:t>3 года</w:t>
      </w:r>
      <w:r w:rsidRPr="00166F87">
        <w:rPr>
          <w:rFonts w:ascii="Times New Roman" w:eastAsia="Times New Roman" w:hAnsi="Times New Roman" w:cs="Times New Roman"/>
          <w:snapToGrid w:val="0"/>
          <w:sz w:val="24"/>
          <w:szCs w:val="24"/>
          <w:lang w:eastAsia="ru-RU"/>
        </w:rPr>
        <w:t>.</w:t>
      </w:r>
    </w:p>
    <w:p w:rsidR="006D6343" w:rsidRPr="00166F87" w:rsidRDefault="006D6343" w:rsidP="006D634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Шаг аукциона  - 3% -</w:t>
      </w:r>
      <w:r>
        <w:rPr>
          <w:rFonts w:ascii="Times New Roman" w:eastAsia="Times New Roman" w:hAnsi="Times New Roman" w:cs="Times New Roman"/>
          <w:snapToGrid w:val="0"/>
          <w:sz w:val="24"/>
          <w:szCs w:val="24"/>
          <w:lang w:eastAsia="ru-RU"/>
        </w:rPr>
        <w:t xml:space="preserve"> 761,56</w:t>
      </w:r>
      <w:r w:rsidRPr="00166F87">
        <w:rPr>
          <w:rFonts w:ascii="Times New Roman" w:eastAsia="Times New Roman" w:hAnsi="Times New Roman" w:cs="Times New Roman"/>
          <w:snapToGrid w:val="0"/>
          <w:sz w:val="24"/>
          <w:szCs w:val="24"/>
          <w:lang w:eastAsia="ru-RU"/>
        </w:rPr>
        <w:t xml:space="preserve"> рублей.</w:t>
      </w:r>
    </w:p>
    <w:p w:rsidR="006D6343" w:rsidRPr="00166F87" w:rsidRDefault="006D6343" w:rsidP="006D634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lastRenderedPageBreak/>
        <w:t xml:space="preserve">Размер задатка 20% начальной ежегодной арендной платы за земельный участок </w:t>
      </w:r>
      <w:r>
        <w:rPr>
          <w:rFonts w:ascii="Times New Roman" w:eastAsia="Times New Roman" w:hAnsi="Times New Roman" w:cs="Times New Roman"/>
          <w:snapToGrid w:val="0"/>
          <w:sz w:val="24"/>
          <w:szCs w:val="24"/>
          <w:lang w:eastAsia="ru-RU"/>
        </w:rPr>
        <w:t xml:space="preserve">5077,08 </w:t>
      </w:r>
      <w:r w:rsidRPr="00166F87">
        <w:rPr>
          <w:rFonts w:ascii="Times New Roman" w:eastAsia="Times New Roman" w:hAnsi="Times New Roman" w:cs="Times New Roman"/>
          <w:snapToGrid w:val="0"/>
          <w:sz w:val="24"/>
          <w:szCs w:val="24"/>
          <w:lang w:eastAsia="ru-RU"/>
        </w:rPr>
        <w:t xml:space="preserve"> руб.</w:t>
      </w:r>
    </w:p>
    <w:p w:rsidR="006D6343" w:rsidRDefault="006D6343" w:rsidP="006D6343">
      <w:pPr>
        <w:spacing w:after="0" w:line="240" w:lineRule="auto"/>
        <w:ind w:firstLine="567"/>
        <w:jc w:val="both"/>
        <w:rPr>
          <w:rFonts w:ascii="Times New Roman" w:eastAsia="Times New Roman" w:hAnsi="Times New Roman" w:cs="Times New Roman"/>
          <w:snapToGrid w:val="0"/>
          <w:sz w:val="24"/>
          <w:szCs w:val="24"/>
          <w:lang w:eastAsia="ru-RU"/>
        </w:rPr>
      </w:pPr>
      <w:r w:rsidRPr="00166F87">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w:t>
      </w:r>
      <w:r>
        <w:rPr>
          <w:rFonts w:ascii="Times New Roman" w:eastAsia="Times New Roman" w:hAnsi="Times New Roman" w:cs="Times New Roman"/>
          <w:snapToGrid w:val="0"/>
          <w:sz w:val="24"/>
          <w:szCs w:val="24"/>
          <w:lang w:eastAsia="ru-RU"/>
        </w:rPr>
        <w:t xml:space="preserve">25385,40 </w:t>
      </w:r>
      <w:r w:rsidRPr="00166F87">
        <w:rPr>
          <w:rFonts w:ascii="Times New Roman" w:eastAsia="Times New Roman" w:hAnsi="Times New Roman" w:cs="Times New Roman"/>
          <w:snapToGrid w:val="0"/>
          <w:sz w:val="24"/>
          <w:szCs w:val="24"/>
          <w:lang w:eastAsia="ru-RU"/>
        </w:rPr>
        <w:t xml:space="preserve"> рублей.</w:t>
      </w:r>
    </w:p>
    <w:p w:rsidR="007F2C32" w:rsidRDefault="007F2C32" w:rsidP="007F2C32">
      <w:pPr>
        <w:spacing w:after="0" w:line="240" w:lineRule="auto"/>
        <w:ind w:firstLine="567"/>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6D6343">
        <w:rPr>
          <w:rFonts w:ascii="Times New Roman" w:eastAsia="Times New Roman" w:hAnsi="Times New Roman" w:cs="Times New Roman"/>
          <w:snapToGrid w:val="0"/>
          <w:sz w:val="24"/>
          <w:szCs w:val="24"/>
          <w:lang w:eastAsia="ru-RU"/>
        </w:rPr>
        <w:t>27</w:t>
      </w:r>
      <w:r w:rsidRPr="00BE34D3">
        <w:rPr>
          <w:rFonts w:ascii="Times New Roman" w:eastAsia="Times New Roman" w:hAnsi="Times New Roman" w:cs="Times New Roman"/>
          <w:snapToGrid w:val="0"/>
          <w:sz w:val="24"/>
          <w:szCs w:val="24"/>
          <w:lang w:eastAsia="ru-RU"/>
        </w:rPr>
        <w:t>.</w:t>
      </w:r>
      <w:r w:rsidR="00275652">
        <w:rPr>
          <w:rFonts w:ascii="Times New Roman" w:eastAsia="Times New Roman" w:hAnsi="Times New Roman" w:cs="Times New Roman"/>
          <w:snapToGrid w:val="0"/>
          <w:sz w:val="24"/>
          <w:szCs w:val="24"/>
          <w:lang w:eastAsia="ru-RU"/>
        </w:rPr>
        <w:t>05</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D95876">
        <w:rPr>
          <w:rFonts w:ascii="Times New Roman" w:eastAsia="Times New Roman" w:hAnsi="Times New Roman" w:cs="Times New Roman"/>
          <w:snapToGrid w:val="0"/>
          <w:sz w:val="24"/>
          <w:szCs w:val="24"/>
          <w:lang w:eastAsia="ru-RU"/>
        </w:rPr>
        <w:t>21</w:t>
      </w:r>
      <w:r w:rsidRPr="00BE34D3">
        <w:rPr>
          <w:rFonts w:ascii="Times New Roman" w:eastAsia="Times New Roman" w:hAnsi="Times New Roman" w:cs="Times New Roman"/>
          <w:snapToGrid w:val="0"/>
          <w:sz w:val="24"/>
          <w:szCs w:val="24"/>
          <w:lang w:eastAsia="ru-RU"/>
        </w:rPr>
        <w:t>.</w:t>
      </w:r>
      <w:r w:rsidR="00E833F7">
        <w:rPr>
          <w:rFonts w:ascii="Times New Roman" w:eastAsia="Times New Roman" w:hAnsi="Times New Roman" w:cs="Times New Roman"/>
          <w:snapToGrid w:val="0"/>
          <w:sz w:val="24"/>
          <w:szCs w:val="24"/>
          <w:lang w:eastAsia="ru-RU"/>
        </w:rPr>
        <w:t>0</w:t>
      </w:r>
      <w:r w:rsidR="00275652">
        <w:rPr>
          <w:rFonts w:ascii="Times New Roman" w:eastAsia="Times New Roman" w:hAnsi="Times New Roman" w:cs="Times New Roman"/>
          <w:snapToGrid w:val="0"/>
          <w:sz w:val="24"/>
          <w:szCs w:val="24"/>
          <w:lang w:eastAsia="ru-RU"/>
        </w:rPr>
        <w:t>6</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w:t>
      </w:r>
      <w:r w:rsidR="006E1119">
        <w:rPr>
          <w:rFonts w:ascii="Times New Roman" w:eastAsia="Times New Roman" w:hAnsi="Times New Roman" w:cs="Times New Roman"/>
          <w:snapToGrid w:val="0"/>
          <w:sz w:val="24"/>
          <w:szCs w:val="24"/>
          <w:lang w:eastAsia="ru-RU"/>
        </w:rPr>
        <w:t>16</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D95876">
        <w:rPr>
          <w:rFonts w:ascii="Times New Roman" w:eastAsia="Times New Roman" w:hAnsi="Times New Roman" w:cs="Times New Roman"/>
          <w:snapToGrid w:val="0"/>
          <w:sz w:val="24"/>
          <w:szCs w:val="24"/>
          <w:lang w:eastAsia="ru-RU"/>
        </w:rPr>
        <w:t>24</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A709B7">
        <w:rPr>
          <w:rFonts w:ascii="Times New Roman" w:eastAsia="Times New Roman" w:hAnsi="Times New Roman" w:cs="Times New Roman"/>
          <w:snapToGrid w:val="0"/>
          <w:sz w:val="24"/>
          <w:szCs w:val="24"/>
          <w:lang w:eastAsia="ru-RU"/>
        </w:rPr>
        <w:t>6</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г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D95876">
        <w:rPr>
          <w:rFonts w:ascii="Times New Roman" w:eastAsia="Times New Roman" w:hAnsi="Times New Roman" w:cs="Times New Roman"/>
          <w:snapToGrid w:val="0"/>
          <w:sz w:val="24"/>
          <w:szCs w:val="24"/>
          <w:lang w:eastAsia="ru-RU"/>
        </w:rPr>
        <w:t>26</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A709B7">
        <w:rPr>
          <w:rFonts w:ascii="Times New Roman" w:eastAsia="Times New Roman" w:hAnsi="Times New Roman" w:cs="Times New Roman"/>
          <w:snapToGrid w:val="0"/>
          <w:sz w:val="24"/>
          <w:szCs w:val="24"/>
          <w:lang w:eastAsia="ru-RU"/>
        </w:rPr>
        <w:t>6</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D95876">
        <w:rPr>
          <w:rFonts w:ascii="Times New Roman" w:eastAsia="Times New Roman" w:hAnsi="Times New Roman" w:cs="Times New Roman"/>
          <w:snapToGrid w:val="0"/>
          <w:sz w:val="24"/>
          <w:szCs w:val="24"/>
          <w:lang w:eastAsia="ru-RU"/>
        </w:rPr>
        <w:t>26</w:t>
      </w:r>
      <w:r w:rsidR="0085597B" w:rsidRPr="00BE34D3">
        <w:rPr>
          <w:rFonts w:ascii="Times New Roman" w:eastAsia="Times New Roman" w:hAnsi="Times New Roman" w:cs="Times New Roman"/>
          <w:snapToGrid w:val="0"/>
          <w:sz w:val="24"/>
          <w:szCs w:val="24"/>
          <w:lang w:eastAsia="ru-RU"/>
        </w:rPr>
        <w:t>.</w:t>
      </w:r>
      <w:r w:rsidR="0085597B">
        <w:rPr>
          <w:rFonts w:ascii="Times New Roman" w:eastAsia="Times New Roman" w:hAnsi="Times New Roman" w:cs="Times New Roman"/>
          <w:snapToGrid w:val="0"/>
          <w:sz w:val="24"/>
          <w:szCs w:val="24"/>
          <w:lang w:eastAsia="ru-RU"/>
        </w:rPr>
        <w:t>0</w:t>
      </w:r>
      <w:r w:rsidR="00A709B7">
        <w:rPr>
          <w:rFonts w:ascii="Times New Roman" w:eastAsia="Times New Roman" w:hAnsi="Times New Roman" w:cs="Times New Roman"/>
          <w:snapToGrid w:val="0"/>
          <w:sz w:val="24"/>
          <w:szCs w:val="24"/>
          <w:lang w:eastAsia="ru-RU"/>
        </w:rPr>
        <w:t>6</w:t>
      </w:r>
      <w:r w:rsidR="0085597B" w:rsidRPr="00BE34D3">
        <w:rPr>
          <w:rFonts w:ascii="Times New Roman" w:eastAsia="Times New Roman" w:hAnsi="Times New Roman" w:cs="Times New Roman"/>
          <w:snapToGrid w:val="0"/>
          <w:sz w:val="24"/>
          <w:szCs w:val="24"/>
          <w:lang w:eastAsia="ru-RU"/>
        </w:rPr>
        <w:t>.201</w:t>
      </w:r>
      <w:r w:rsidR="0085597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г. по 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6D6343">
        <w:rPr>
          <w:rFonts w:ascii="Times New Roman" w:eastAsia="Times New Roman" w:hAnsi="Times New Roman" w:cs="Times New Roman"/>
          <w:snapToGrid w:val="0"/>
          <w:color w:val="000000" w:themeColor="text1"/>
          <w:sz w:val="24"/>
          <w:szCs w:val="24"/>
          <w:lang w:eastAsia="ru-RU"/>
        </w:rPr>
        <w:t>24</w:t>
      </w:r>
      <w:r w:rsidR="00FB54FE" w:rsidRPr="00C211CC">
        <w:rPr>
          <w:rFonts w:ascii="Times New Roman" w:eastAsia="Times New Roman" w:hAnsi="Times New Roman" w:cs="Times New Roman"/>
          <w:snapToGrid w:val="0"/>
          <w:color w:val="000000" w:themeColor="text1"/>
          <w:sz w:val="24"/>
          <w:szCs w:val="24"/>
          <w:lang w:eastAsia="ru-RU"/>
        </w:rPr>
        <w:t>.0</w:t>
      </w:r>
      <w:r w:rsidR="00C211CC" w:rsidRPr="00C211CC">
        <w:rPr>
          <w:rFonts w:ascii="Times New Roman" w:eastAsia="Times New Roman" w:hAnsi="Times New Roman" w:cs="Times New Roman"/>
          <w:snapToGrid w:val="0"/>
          <w:color w:val="000000" w:themeColor="text1"/>
          <w:sz w:val="24"/>
          <w:szCs w:val="24"/>
          <w:lang w:eastAsia="ru-RU"/>
        </w:rPr>
        <w:t>5</w:t>
      </w:r>
      <w:r w:rsidR="00FB54FE" w:rsidRPr="00C211CC">
        <w:rPr>
          <w:rFonts w:ascii="Times New Roman" w:eastAsia="Times New Roman" w:hAnsi="Times New Roman" w:cs="Times New Roman"/>
          <w:snapToGrid w:val="0"/>
          <w:color w:val="000000" w:themeColor="text1"/>
          <w:sz w:val="24"/>
          <w:szCs w:val="24"/>
          <w:lang w:eastAsia="ru-RU"/>
        </w:rPr>
        <w:t>.2019</w:t>
      </w:r>
      <w:r w:rsidRPr="00C211CC">
        <w:rPr>
          <w:rFonts w:ascii="Times New Roman" w:eastAsia="Times New Roman" w:hAnsi="Times New Roman" w:cs="Times New Roman"/>
          <w:snapToGrid w:val="0"/>
          <w:color w:val="000000" w:themeColor="text1"/>
          <w:sz w:val="24"/>
          <w:szCs w:val="24"/>
          <w:lang w:eastAsia="ru-RU"/>
        </w:rPr>
        <w:t xml:space="preserve"> №</w:t>
      </w:r>
      <w:r w:rsidR="005C2CFC">
        <w:rPr>
          <w:rFonts w:ascii="Times New Roman" w:eastAsia="Times New Roman" w:hAnsi="Times New Roman" w:cs="Times New Roman"/>
          <w:snapToGrid w:val="0"/>
          <w:color w:val="000000" w:themeColor="text1"/>
          <w:sz w:val="24"/>
          <w:szCs w:val="24"/>
          <w:lang w:eastAsia="ru-RU"/>
        </w:rPr>
        <w:t xml:space="preserve"> </w:t>
      </w:r>
      <w:proofErr w:type="gramStart"/>
      <w:r w:rsidR="006D6343">
        <w:rPr>
          <w:rFonts w:ascii="Times New Roman" w:eastAsia="Times New Roman" w:hAnsi="Times New Roman" w:cs="Times New Roman"/>
          <w:snapToGrid w:val="0"/>
          <w:color w:val="000000" w:themeColor="text1"/>
          <w:sz w:val="24"/>
          <w:szCs w:val="24"/>
          <w:lang w:eastAsia="ru-RU"/>
        </w:rPr>
        <w:t>251</w:t>
      </w:r>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lastRenderedPageBreak/>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w:t>
      </w:r>
      <w:r w:rsidRPr="00E93C30">
        <w:rPr>
          <w:rFonts w:ascii="Times New Roman" w:eastAsia="Times New Roman" w:hAnsi="Times New Roman" w:cs="Times New Roman"/>
          <w:snapToGrid w:val="0"/>
          <w:sz w:val="24"/>
          <w:szCs w:val="24"/>
          <w:lang w:eastAsia="ru-RU"/>
        </w:rPr>
        <w:lastRenderedPageBreak/>
        <w:t xml:space="preserve">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г.  ________ час</w:t>
      </w:r>
      <w:proofErr w:type="gramStart"/>
      <w:r w:rsidRPr="00E93C30">
        <w:rPr>
          <w:rFonts w:ascii="Times New Roman" w:eastAsia="Times New Roman" w:hAnsi="Times New Roman" w:cs="Times New Roman"/>
          <w:snapToGrid w:val="0"/>
          <w:sz w:val="24"/>
          <w:szCs w:val="24"/>
          <w:lang w:eastAsia="ru-RU"/>
        </w:rPr>
        <w:t>.</w:t>
      </w:r>
      <w:proofErr w:type="gramEnd"/>
      <w:r w:rsidR="00C211CC">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______</w:t>
      </w:r>
      <w:r w:rsidR="00C211CC">
        <w:rPr>
          <w:rFonts w:ascii="Times New Roman" w:eastAsia="Times New Roman" w:hAnsi="Times New Roman" w:cs="Times New Roman"/>
          <w:snapToGrid w:val="0"/>
          <w:sz w:val="24"/>
          <w:szCs w:val="24"/>
          <w:lang w:eastAsia="ru-RU"/>
        </w:rPr>
        <w:t xml:space="preserve"> </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95" w:rsidRDefault="00E73C95">
      <w:pPr>
        <w:spacing w:after="0" w:line="240" w:lineRule="auto"/>
      </w:pPr>
      <w:r>
        <w:separator/>
      </w:r>
    </w:p>
  </w:endnote>
  <w:endnote w:type="continuationSeparator" w:id="0">
    <w:p w:rsidR="00E73C95" w:rsidRDefault="00E7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95" w:rsidRDefault="00E73C95">
      <w:pPr>
        <w:spacing w:after="0" w:line="240" w:lineRule="auto"/>
      </w:pPr>
      <w:r>
        <w:separator/>
      </w:r>
    </w:p>
  </w:footnote>
  <w:footnote w:type="continuationSeparator" w:id="0">
    <w:p w:rsidR="00E73C95" w:rsidRDefault="00E73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F8B3D34"/>
    <w:multiLevelType w:val="multilevel"/>
    <w:tmpl w:val="7F0677B4"/>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205B1"/>
    <w:rsid w:val="0006530E"/>
    <w:rsid w:val="00095DF8"/>
    <w:rsid w:val="000B3F33"/>
    <w:rsid w:val="000C14C0"/>
    <w:rsid w:val="000D7164"/>
    <w:rsid w:val="000E5603"/>
    <w:rsid w:val="000F02E2"/>
    <w:rsid w:val="000F7E3C"/>
    <w:rsid w:val="00103F23"/>
    <w:rsid w:val="001302B4"/>
    <w:rsid w:val="00136CF0"/>
    <w:rsid w:val="00142DF1"/>
    <w:rsid w:val="00166F87"/>
    <w:rsid w:val="001820DC"/>
    <w:rsid w:val="001836EB"/>
    <w:rsid w:val="00187333"/>
    <w:rsid w:val="001A5632"/>
    <w:rsid w:val="001B7668"/>
    <w:rsid w:val="0023120B"/>
    <w:rsid w:val="002568E5"/>
    <w:rsid w:val="002734B1"/>
    <w:rsid w:val="00273D7B"/>
    <w:rsid w:val="002742C8"/>
    <w:rsid w:val="00275652"/>
    <w:rsid w:val="002E0B82"/>
    <w:rsid w:val="002E181E"/>
    <w:rsid w:val="002E1D00"/>
    <w:rsid w:val="00313096"/>
    <w:rsid w:val="003141A6"/>
    <w:rsid w:val="00343306"/>
    <w:rsid w:val="003529BB"/>
    <w:rsid w:val="00371B03"/>
    <w:rsid w:val="00392105"/>
    <w:rsid w:val="00393F7E"/>
    <w:rsid w:val="003D3902"/>
    <w:rsid w:val="003E5B97"/>
    <w:rsid w:val="003E7C5C"/>
    <w:rsid w:val="0041150A"/>
    <w:rsid w:val="00413B3D"/>
    <w:rsid w:val="00455355"/>
    <w:rsid w:val="00483CA4"/>
    <w:rsid w:val="00497158"/>
    <w:rsid w:val="004D6B62"/>
    <w:rsid w:val="004D7A45"/>
    <w:rsid w:val="004E2B88"/>
    <w:rsid w:val="004E38B0"/>
    <w:rsid w:val="004F6A1E"/>
    <w:rsid w:val="00504DAA"/>
    <w:rsid w:val="005321BB"/>
    <w:rsid w:val="0053375B"/>
    <w:rsid w:val="00545155"/>
    <w:rsid w:val="00561AD8"/>
    <w:rsid w:val="00566460"/>
    <w:rsid w:val="005764AA"/>
    <w:rsid w:val="005A4738"/>
    <w:rsid w:val="005C05B3"/>
    <w:rsid w:val="005C2CFC"/>
    <w:rsid w:val="005D2C46"/>
    <w:rsid w:val="005D3A9C"/>
    <w:rsid w:val="005E0850"/>
    <w:rsid w:val="005F0CED"/>
    <w:rsid w:val="0061210C"/>
    <w:rsid w:val="00614364"/>
    <w:rsid w:val="006202BA"/>
    <w:rsid w:val="006426B2"/>
    <w:rsid w:val="00660948"/>
    <w:rsid w:val="00666A3E"/>
    <w:rsid w:val="00684A1D"/>
    <w:rsid w:val="00686A03"/>
    <w:rsid w:val="0069218D"/>
    <w:rsid w:val="00693800"/>
    <w:rsid w:val="006C63F9"/>
    <w:rsid w:val="006D0BD9"/>
    <w:rsid w:val="006D6343"/>
    <w:rsid w:val="006E1119"/>
    <w:rsid w:val="00701DE3"/>
    <w:rsid w:val="00720FCB"/>
    <w:rsid w:val="00752402"/>
    <w:rsid w:val="00765EF0"/>
    <w:rsid w:val="007665BC"/>
    <w:rsid w:val="00786ECE"/>
    <w:rsid w:val="007F2C32"/>
    <w:rsid w:val="00826D7B"/>
    <w:rsid w:val="0083438F"/>
    <w:rsid w:val="008509E9"/>
    <w:rsid w:val="0085597B"/>
    <w:rsid w:val="008672EA"/>
    <w:rsid w:val="00870FAE"/>
    <w:rsid w:val="0088440B"/>
    <w:rsid w:val="008C7A38"/>
    <w:rsid w:val="008D37B0"/>
    <w:rsid w:val="008D68B4"/>
    <w:rsid w:val="008D6BE4"/>
    <w:rsid w:val="008E7745"/>
    <w:rsid w:val="008F3764"/>
    <w:rsid w:val="0090459C"/>
    <w:rsid w:val="00912B0B"/>
    <w:rsid w:val="00931BC4"/>
    <w:rsid w:val="0094564F"/>
    <w:rsid w:val="00960E7F"/>
    <w:rsid w:val="009650C7"/>
    <w:rsid w:val="00973BE4"/>
    <w:rsid w:val="009816BA"/>
    <w:rsid w:val="009B0CA1"/>
    <w:rsid w:val="009C052A"/>
    <w:rsid w:val="009E147C"/>
    <w:rsid w:val="009E7E1E"/>
    <w:rsid w:val="00A02BEB"/>
    <w:rsid w:val="00A31E00"/>
    <w:rsid w:val="00A41C70"/>
    <w:rsid w:val="00A4602A"/>
    <w:rsid w:val="00A4736F"/>
    <w:rsid w:val="00A56D62"/>
    <w:rsid w:val="00A60D9E"/>
    <w:rsid w:val="00A6305C"/>
    <w:rsid w:val="00A709B7"/>
    <w:rsid w:val="00A81CB8"/>
    <w:rsid w:val="00A8402B"/>
    <w:rsid w:val="00A8716B"/>
    <w:rsid w:val="00AA1A01"/>
    <w:rsid w:val="00AD4F21"/>
    <w:rsid w:val="00AF6853"/>
    <w:rsid w:val="00B235F9"/>
    <w:rsid w:val="00B7165A"/>
    <w:rsid w:val="00B808F5"/>
    <w:rsid w:val="00BE34D3"/>
    <w:rsid w:val="00C02E74"/>
    <w:rsid w:val="00C07AD8"/>
    <w:rsid w:val="00C211CC"/>
    <w:rsid w:val="00C24AEE"/>
    <w:rsid w:val="00C4337D"/>
    <w:rsid w:val="00CA54CD"/>
    <w:rsid w:val="00CB2788"/>
    <w:rsid w:val="00CD4EF1"/>
    <w:rsid w:val="00CE36B0"/>
    <w:rsid w:val="00CF0A51"/>
    <w:rsid w:val="00CF6BBD"/>
    <w:rsid w:val="00D346A7"/>
    <w:rsid w:val="00D95415"/>
    <w:rsid w:val="00D95876"/>
    <w:rsid w:val="00DA1471"/>
    <w:rsid w:val="00DD118E"/>
    <w:rsid w:val="00E66842"/>
    <w:rsid w:val="00E73C95"/>
    <w:rsid w:val="00E801D1"/>
    <w:rsid w:val="00E82715"/>
    <w:rsid w:val="00E833F7"/>
    <w:rsid w:val="00E91DC1"/>
    <w:rsid w:val="00E93C30"/>
    <w:rsid w:val="00E9780A"/>
    <w:rsid w:val="00EA620D"/>
    <w:rsid w:val="00EB404B"/>
    <w:rsid w:val="00EB4AF4"/>
    <w:rsid w:val="00EB622E"/>
    <w:rsid w:val="00ED3052"/>
    <w:rsid w:val="00ED70C1"/>
    <w:rsid w:val="00F07C4C"/>
    <w:rsid w:val="00F165CB"/>
    <w:rsid w:val="00F675AA"/>
    <w:rsid w:val="00F73240"/>
    <w:rsid w:val="00FB54FE"/>
    <w:rsid w:val="00FC5319"/>
    <w:rsid w:val="00FC5793"/>
    <w:rsid w:val="00FD5C5C"/>
    <w:rsid w:val="00FF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EA9F-8B15-4E8F-985B-F4AC20F3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4084</Words>
  <Characters>23282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ГР</cp:lastModifiedBy>
  <cp:revision>2</cp:revision>
  <cp:lastPrinted>2019-01-15T08:15:00Z</cp:lastPrinted>
  <dcterms:created xsi:type="dcterms:W3CDTF">2019-05-27T05:33:00Z</dcterms:created>
  <dcterms:modified xsi:type="dcterms:W3CDTF">2019-05-27T05:33:00Z</dcterms:modified>
</cp:coreProperties>
</file>