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0A" w:rsidRPr="007C6132" w:rsidRDefault="00BA610A" w:rsidP="00BA610A">
      <w:pPr>
        <w:pStyle w:val="ConsPlusTitle"/>
        <w:widowControl/>
        <w:jc w:val="center"/>
        <w:rPr>
          <w:b w:val="0"/>
          <w:highlight w:val="yellow"/>
        </w:rPr>
      </w:pPr>
      <w:r>
        <w:rPr>
          <w:noProof/>
        </w:rPr>
        <w:drawing>
          <wp:inline distT="0" distB="0" distL="0" distR="0">
            <wp:extent cx="685800" cy="800100"/>
            <wp:effectExtent l="19050" t="19050" r="19050" b="19050"/>
            <wp:docPr id="1" name="Рисунок 1" descr="Описание: Тонки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онкинский МР_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solidFill>
                      <a:srgbClr val="FFFFFF"/>
                    </a:solidFill>
                    <a:ln w="9525" cmpd="sng">
                      <a:solidFill>
                        <a:srgbClr val="FFFFFF"/>
                      </a:solidFill>
                      <a:miter lim="800000"/>
                      <a:headEnd/>
                      <a:tailEnd/>
                    </a:ln>
                    <a:effectLst/>
                  </pic:spPr>
                </pic:pic>
              </a:graphicData>
            </a:graphic>
          </wp:inline>
        </w:drawing>
      </w:r>
    </w:p>
    <w:p w:rsidR="00BA610A" w:rsidRPr="007C6132" w:rsidRDefault="00BA610A" w:rsidP="00BA610A">
      <w:pPr>
        <w:pStyle w:val="ConsPlusTitle"/>
        <w:widowControl/>
        <w:jc w:val="center"/>
        <w:rPr>
          <w:rFonts w:ascii="Times New Roman" w:hAnsi="Times New Roman" w:cs="Times New Roman"/>
          <w:b w:val="0"/>
          <w:sz w:val="28"/>
          <w:szCs w:val="28"/>
        </w:rPr>
      </w:pPr>
      <w:r w:rsidRPr="007C6132">
        <w:rPr>
          <w:rFonts w:ascii="Times New Roman" w:hAnsi="Times New Roman" w:cs="Times New Roman"/>
          <w:sz w:val="28"/>
          <w:szCs w:val="28"/>
        </w:rPr>
        <w:t>ЗЕМСКОЕ СОБРАНИЕ</w:t>
      </w:r>
    </w:p>
    <w:p w:rsidR="00BA610A" w:rsidRPr="007C6132" w:rsidRDefault="00BA610A" w:rsidP="00BA610A">
      <w:pPr>
        <w:pStyle w:val="ConsPlusTitle"/>
        <w:jc w:val="center"/>
        <w:rPr>
          <w:rFonts w:ascii="Times New Roman" w:hAnsi="Times New Roman" w:cs="Times New Roman"/>
          <w:b w:val="0"/>
          <w:sz w:val="28"/>
          <w:szCs w:val="28"/>
        </w:rPr>
      </w:pPr>
      <w:r w:rsidRPr="007C6132">
        <w:rPr>
          <w:rFonts w:ascii="Times New Roman" w:hAnsi="Times New Roman" w:cs="Times New Roman"/>
          <w:sz w:val="28"/>
          <w:szCs w:val="28"/>
        </w:rPr>
        <w:t>ТОНКИНСКОГО МУНИЦИПАЛЬНОГО РАЙОНА</w:t>
      </w:r>
    </w:p>
    <w:p w:rsidR="00BA610A" w:rsidRPr="007C6132" w:rsidRDefault="00BA610A" w:rsidP="00BA610A">
      <w:pPr>
        <w:pStyle w:val="ConsPlusTitle"/>
        <w:widowControl/>
        <w:jc w:val="center"/>
        <w:rPr>
          <w:rFonts w:ascii="Times New Roman" w:hAnsi="Times New Roman" w:cs="Times New Roman"/>
          <w:b w:val="0"/>
          <w:sz w:val="28"/>
          <w:szCs w:val="28"/>
        </w:rPr>
      </w:pPr>
      <w:r w:rsidRPr="007C6132">
        <w:rPr>
          <w:rFonts w:ascii="Times New Roman" w:hAnsi="Times New Roman" w:cs="Times New Roman"/>
          <w:sz w:val="28"/>
          <w:szCs w:val="28"/>
        </w:rPr>
        <w:t>НИЖЕГОРОДСКОЙ ОБЛАСТИ</w:t>
      </w:r>
    </w:p>
    <w:p w:rsidR="00BA610A" w:rsidRPr="007C6132" w:rsidRDefault="00BA610A" w:rsidP="00BA610A">
      <w:pPr>
        <w:pStyle w:val="ConsPlusTitle"/>
        <w:widowControl/>
        <w:jc w:val="center"/>
        <w:rPr>
          <w:rFonts w:ascii="Times New Roman" w:hAnsi="Times New Roman" w:cs="Times New Roman"/>
          <w:b w:val="0"/>
          <w:sz w:val="24"/>
          <w:szCs w:val="24"/>
        </w:rPr>
      </w:pPr>
    </w:p>
    <w:p w:rsidR="00BA610A" w:rsidRPr="007C6132" w:rsidRDefault="00BA610A" w:rsidP="001C4EA4">
      <w:pPr>
        <w:pStyle w:val="ConsPlusTitle"/>
        <w:widowControl/>
        <w:jc w:val="center"/>
        <w:rPr>
          <w:rFonts w:ascii="Times New Roman" w:hAnsi="Times New Roman" w:cs="Times New Roman"/>
          <w:sz w:val="32"/>
          <w:szCs w:val="32"/>
        </w:rPr>
      </w:pPr>
      <w:r w:rsidRPr="007C6132">
        <w:rPr>
          <w:rFonts w:ascii="Times New Roman" w:hAnsi="Times New Roman" w:cs="Times New Roman"/>
          <w:sz w:val="32"/>
          <w:szCs w:val="32"/>
        </w:rPr>
        <w:t>РЕШЕНИЕ</w:t>
      </w:r>
    </w:p>
    <w:p w:rsidR="00020627" w:rsidRDefault="00020627" w:rsidP="001C4EA4">
      <w:pPr>
        <w:spacing w:after="0"/>
        <w:rPr>
          <w:sz w:val="28"/>
          <w:szCs w:val="28"/>
        </w:rPr>
      </w:pPr>
    </w:p>
    <w:p w:rsidR="001C4EA4" w:rsidRPr="001C4EA4" w:rsidRDefault="001C4EA4" w:rsidP="001C4EA4">
      <w:pPr>
        <w:spacing w:after="0"/>
        <w:rPr>
          <w:sz w:val="28"/>
          <w:szCs w:val="28"/>
        </w:rPr>
      </w:pPr>
    </w:p>
    <w:p w:rsidR="00BA610A" w:rsidRPr="00C93C00" w:rsidRDefault="001C4EA4" w:rsidP="001C4EA4">
      <w:pPr>
        <w:pStyle w:val="Eiiey"/>
        <w:spacing w:before="0"/>
        <w:ind w:left="0" w:firstLine="0"/>
        <w:rPr>
          <w:rFonts w:ascii="Times New Roman" w:hAnsi="Times New Roman" w:cs="Times New Roman"/>
        </w:rPr>
      </w:pPr>
      <w:r>
        <w:rPr>
          <w:rFonts w:ascii="Times New Roman" w:hAnsi="Times New Roman" w:cs="Times New Roman"/>
        </w:rPr>
        <w:t>18 апреля 2019 года</w:t>
      </w:r>
      <w:r w:rsidR="00BA610A" w:rsidRPr="00C93C00">
        <w:rPr>
          <w:rFonts w:ascii="Times New Roman" w:hAnsi="Times New Roman" w:cs="Times New Roman"/>
        </w:rPr>
        <w:tab/>
      </w:r>
      <w:r w:rsidR="00BA610A" w:rsidRPr="00C93C00">
        <w:rPr>
          <w:rFonts w:ascii="Times New Roman" w:hAnsi="Times New Roman" w:cs="Times New Roman"/>
        </w:rPr>
        <w:tab/>
      </w:r>
      <w:r w:rsidR="00BA610A" w:rsidRPr="00C93C00">
        <w:rPr>
          <w:rFonts w:ascii="Times New Roman" w:hAnsi="Times New Roman" w:cs="Times New Roman"/>
        </w:rPr>
        <w:tab/>
      </w:r>
      <w:r w:rsidR="00BA610A" w:rsidRPr="00C93C00">
        <w:rPr>
          <w:rFonts w:ascii="Times New Roman" w:hAnsi="Times New Roman" w:cs="Times New Roman"/>
        </w:rPr>
        <w:tab/>
      </w:r>
      <w:r>
        <w:rPr>
          <w:rFonts w:ascii="Times New Roman" w:hAnsi="Times New Roman" w:cs="Times New Roman"/>
        </w:rPr>
        <w:tab/>
      </w:r>
      <w:r w:rsidR="00BA610A" w:rsidRPr="00C93C00">
        <w:rPr>
          <w:rFonts w:ascii="Times New Roman" w:hAnsi="Times New Roman" w:cs="Times New Roman"/>
        </w:rPr>
        <w:tab/>
      </w:r>
      <w:r w:rsidR="00BA610A" w:rsidRPr="00C93C00">
        <w:rPr>
          <w:rFonts w:ascii="Times New Roman" w:hAnsi="Times New Roman" w:cs="Times New Roman"/>
        </w:rPr>
        <w:tab/>
      </w:r>
      <w:r w:rsidR="00BA610A" w:rsidRPr="00C93C00">
        <w:rPr>
          <w:rFonts w:ascii="Times New Roman" w:hAnsi="Times New Roman" w:cs="Times New Roman"/>
        </w:rPr>
        <w:tab/>
      </w:r>
      <w:r w:rsidR="00BA610A" w:rsidRPr="00C93C00">
        <w:rPr>
          <w:rFonts w:ascii="Times New Roman" w:hAnsi="Times New Roman" w:cs="Times New Roman"/>
        </w:rPr>
        <w:tab/>
      </w:r>
      <w:r>
        <w:rPr>
          <w:rFonts w:ascii="Times New Roman" w:hAnsi="Times New Roman" w:cs="Times New Roman"/>
        </w:rPr>
        <w:t>№283</w:t>
      </w:r>
    </w:p>
    <w:p w:rsidR="00BA610A" w:rsidRPr="001C4EA4" w:rsidRDefault="00BA610A" w:rsidP="00BA610A">
      <w:pPr>
        <w:pStyle w:val="Eiiey"/>
        <w:spacing w:before="0"/>
        <w:ind w:left="0" w:firstLine="0"/>
        <w:rPr>
          <w:rFonts w:ascii="Times New Roman" w:hAnsi="Times New Roman" w:cs="Times New Roman"/>
        </w:rPr>
      </w:pPr>
    </w:p>
    <w:p w:rsidR="00BA610A" w:rsidRPr="00C93C00" w:rsidRDefault="00BA610A" w:rsidP="00BA610A">
      <w:pPr>
        <w:pStyle w:val="Eiiey"/>
        <w:spacing w:before="0"/>
        <w:ind w:left="0" w:firstLine="0"/>
        <w:rPr>
          <w:rFonts w:ascii="Times New Roman" w:hAnsi="Times New Roman" w:cs="Times New Roman"/>
        </w:rPr>
      </w:pPr>
    </w:p>
    <w:tbl>
      <w:tblPr>
        <w:tblW w:w="0" w:type="auto"/>
        <w:tblLook w:val="01E0" w:firstRow="1" w:lastRow="1" w:firstColumn="1" w:lastColumn="1" w:noHBand="0" w:noVBand="0"/>
      </w:tblPr>
      <w:tblGrid>
        <w:gridCol w:w="4788"/>
      </w:tblGrid>
      <w:tr w:rsidR="00BA610A" w:rsidRPr="00C93C00" w:rsidTr="001C4EA4">
        <w:trPr>
          <w:trHeight w:val="2264"/>
        </w:trPr>
        <w:tc>
          <w:tcPr>
            <w:tcW w:w="4788" w:type="dxa"/>
          </w:tcPr>
          <w:p w:rsidR="00BA610A" w:rsidRPr="00C93C00" w:rsidRDefault="00BA610A" w:rsidP="00BA610A">
            <w:pPr>
              <w:jc w:val="both"/>
              <w:rPr>
                <w:sz w:val="28"/>
              </w:rPr>
            </w:pPr>
            <w:r w:rsidRPr="00C93C00">
              <w:rPr>
                <w:sz w:val="28"/>
                <w:szCs w:val="28"/>
              </w:rPr>
              <w:t xml:space="preserve">О внесении изменений в решение Земского собрания Тонкинского муниципального района Нижегородской области от </w:t>
            </w:r>
            <w:r>
              <w:rPr>
                <w:sz w:val="28"/>
                <w:szCs w:val="28"/>
              </w:rPr>
              <w:t>06.12.2018</w:t>
            </w:r>
            <w:r w:rsidRPr="00C93C00">
              <w:rPr>
                <w:sz w:val="28"/>
                <w:szCs w:val="28"/>
              </w:rPr>
              <w:t xml:space="preserve"> № </w:t>
            </w:r>
            <w:r>
              <w:rPr>
                <w:sz w:val="28"/>
                <w:szCs w:val="28"/>
              </w:rPr>
              <w:t>259</w:t>
            </w:r>
            <w:r w:rsidRPr="00C93C00">
              <w:rPr>
                <w:sz w:val="28"/>
                <w:szCs w:val="28"/>
              </w:rPr>
              <w:t xml:space="preserve">  «О районном бюджете на 201</w:t>
            </w:r>
            <w:r>
              <w:rPr>
                <w:sz w:val="28"/>
                <w:szCs w:val="28"/>
              </w:rPr>
              <w:t>9</w:t>
            </w:r>
            <w:r w:rsidRPr="00C93C00">
              <w:rPr>
                <w:sz w:val="28"/>
                <w:szCs w:val="28"/>
              </w:rPr>
              <w:t xml:space="preserve"> год и на плановый период 20</w:t>
            </w:r>
            <w:r>
              <w:rPr>
                <w:sz w:val="28"/>
                <w:szCs w:val="28"/>
              </w:rPr>
              <w:t>20</w:t>
            </w:r>
            <w:r w:rsidRPr="00C93C00">
              <w:rPr>
                <w:sz w:val="28"/>
                <w:szCs w:val="28"/>
              </w:rPr>
              <w:t xml:space="preserve"> и 202</w:t>
            </w:r>
            <w:r>
              <w:rPr>
                <w:sz w:val="28"/>
                <w:szCs w:val="28"/>
              </w:rPr>
              <w:t>1</w:t>
            </w:r>
            <w:r w:rsidRPr="00C93C00">
              <w:rPr>
                <w:sz w:val="28"/>
                <w:szCs w:val="28"/>
              </w:rPr>
              <w:t xml:space="preserve"> годов»</w:t>
            </w:r>
          </w:p>
        </w:tc>
      </w:tr>
    </w:tbl>
    <w:p w:rsidR="00BA610A" w:rsidRPr="001C4EA4" w:rsidRDefault="00BA610A" w:rsidP="001C4EA4">
      <w:pPr>
        <w:spacing w:after="0"/>
        <w:rPr>
          <w:sz w:val="28"/>
          <w:szCs w:val="28"/>
        </w:rPr>
      </w:pPr>
    </w:p>
    <w:p w:rsidR="00BA610A" w:rsidRPr="001C4EA4" w:rsidRDefault="00BA610A" w:rsidP="001C4EA4">
      <w:pPr>
        <w:spacing w:after="0"/>
        <w:rPr>
          <w:sz w:val="28"/>
          <w:szCs w:val="28"/>
        </w:rPr>
      </w:pPr>
    </w:p>
    <w:p w:rsidR="00BA610A" w:rsidRPr="00C93C00" w:rsidRDefault="00BA610A" w:rsidP="001C4EA4">
      <w:pPr>
        <w:pStyle w:val="ConsNormal"/>
        <w:widowControl w:val="0"/>
        <w:ind w:firstLine="567"/>
        <w:jc w:val="both"/>
        <w:rPr>
          <w:rFonts w:ascii="Times New Roman" w:hAnsi="Times New Roman" w:cs="Times New Roman"/>
          <w:b/>
          <w:bCs/>
          <w:sz w:val="28"/>
          <w:szCs w:val="28"/>
        </w:rPr>
      </w:pPr>
      <w:r w:rsidRPr="00C93C00">
        <w:rPr>
          <w:rFonts w:ascii="Times New Roman" w:hAnsi="Times New Roman" w:cs="Times New Roman"/>
          <w:bCs/>
          <w:sz w:val="28"/>
          <w:szCs w:val="28"/>
        </w:rPr>
        <w:t xml:space="preserve">Земское собрание  </w:t>
      </w:r>
      <w:proofErr w:type="gramStart"/>
      <w:r w:rsidRPr="00C93C00">
        <w:rPr>
          <w:rFonts w:ascii="Times New Roman" w:hAnsi="Times New Roman" w:cs="Times New Roman"/>
          <w:b/>
          <w:bCs/>
          <w:sz w:val="28"/>
          <w:szCs w:val="28"/>
        </w:rPr>
        <w:t>р</w:t>
      </w:r>
      <w:proofErr w:type="gramEnd"/>
      <w:r w:rsidRPr="00C93C00">
        <w:rPr>
          <w:rFonts w:ascii="Times New Roman" w:hAnsi="Times New Roman" w:cs="Times New Roman"/>
          <w:b/>
          <w:bCs/>
          <w:sz w:val="28"/>
          <w:szCs w:val="28"/>
        </w:rPr>
        <w:t xml:space="preserve"> е ш и л о:</w:t>
      </w:r>
    </w:p>
    <w:p w:rsidR="00BA610A" w:rsidRPr="00C93C00" w:rsidRDefault="00BA610A" w:rsidP="001C4EA4">
      <w:pPr>
        <w:pStyle w:val="ConsNormal"/>
        <w:widowControl w:val="0"/>
        <w:ind w:firstLine="567"/>
        <w:jc w:val="both"/>
        <w:rPr>
          <w:rFonts w:ascii="Times New Roman" w:hAnsi="Times New Roman" w:cs="Times New Roman"/>
          <w:bCs/>
          <w:sz w:val="28"/>
          <w:szCs w:val="28"/>
        </w:rPr>
      </w:pPr>
      <w:r w:rsidRPr="00044615">
        <w:rPr>
          <w:rFonts w:ascii="Times New Roman" w:hAnsi="Times New Roman" w:cs="Times New Roman"/>
          <w:bCs/>
          <w:sz w:val="28"/>
          <w:szCs w:val="28"/>
        </w:rPr>
        <w:t>1.</w:t>
      </w:r>
      <w:r w:rsidRPr="00C93C00">
        <w:rPr>
          <w:rFonts w:ascii="Times New Roman" w:hAnsi="Times New Roman" w:cs="Times New Roman"/>
          <w:bCs/>
          <w:sz w:val="28"/>
          <w:szCs w:val="28"/>
        </w:rPr>
        <w:t xml:space="preserve"> Внести в решение Земского собрания Тонкинского муниципального района Нижегородской области от </w:t>
      </w:r>
      <w:r w:rsidRPr="00BA610A">
        <w:rPr>
          <w:rFonts w:ascii="Times New Roman" w:hAnsi="Times New Roman" w:cs="Times New Roman"/>
          <w:sz w:val="28"/>
          <w:szCs w:val="28"/>
        </w:rPr>
        <w:t>06.12.2018 № 259  «О районном бюджете на 2019 год и на плановый период 2020 и 2021 годов»</w:t>
      </w:r>
      <w:r w:rsidRPr="00C93C00">
        <w:rPr>
          <w:rFonts w:ascii="Times New Roman" w:hAnsi="Times New Roman" w:cs="Times New Roman"/>
          <w:bCs/>
          <w:sz w:val="28"/>
          <w:szCs w:val="28"/>
        </w:rPr>
        <w:t xml:space="preserve">  следующие изменения:</w:t>
      </w:r>
    </w:p>
    <w:p w:rsidR="007147F5" w:rsidRPr="007147F5" w:rsidRDefault="007147F5" w:rsidP="001C4EA4">
      <w:pPr>
        <w:widowControl w:val="0"/>
        <w:overflowPunct/>
        <w:autoSpaceDE/>
        <w:autoSpaceDN/>
        <w:adjustRightInd/>
        <w:spacing w:after="0"/>
        <w:ind w:firstLine="567"/>
        <w:jc w:val="both"/>
        <w:textAlignment w:val="auto"/>
        <w:rPr>
          <w:bCs/>
          <w:kern w:val="0"/>
          <w:sz w:val="28"/>
          <w:szCs w:val="28"/>
        </w:rPr>
      </w:pPr>
      <w:r w:rsidRPr="00044615">
        <w:rPr>
          <w:bCs/>
          <w:kern w:val="0"/>
          <w:sz w:val="28"/>
          <w:szCs w:val="28"/>
        </w:rPr>
        <w:t>1)</w:t>
      </w:r>
      <w:r w:rsidRPr="007147F5">
        <w:rPr>
          <w:bCs/>
          <w:kern w:val="0"/>
          <w:sz w:val="28"/>
          <w:szCs w:val="28"/>
        </w:rPr>
        <w:t xml:space="preserve"> пункты 1-2   изложить в следующей редакции:</w:t>
      </w:r>
    </w:p>
    <w:p w:rsidR="007147F5" w:rsidRPr="007147F5" w:rsidRDefault="007147F5" w:rsidP="001C4EA4">
      <w:pPr>
        <w:widowControl w:val="0"/>
        <w:overflowPunct/>
        <w:adjustRightInd/>
        <w:spacing w:after="0"/>
        <w:ind w:firstLine="567"/>
        <w:jc w:val="both"/>
        <w:textAlignment w:val="auto"/>
        <w:rPr>
          <w:rFonts w:eastAsia="Times New Roman"/>
          <w:sz w:val="28"/>
          <w:szCs w:val="28"/>
        </w:rPr>
      </w:pPr>
      <w:r w:rsidRPr="007147F5">
        <w:rPr>
          <w:rFonts w:eastAsia="Times New Roman"/>
          <w:sz w:val="28"/>
          <w:szCs w:val="28"/>
        </w:rPr>
        <w:t>«1. Утвердить основные характеристики районного бюджета на 2019 год:</w:t>
      </w:r>
    </w:p>
    <w:p w:rsidR="007147F5" w:rsidRPr="002A1BC4" w:rsidRDefault="007147F5" w:rsidP="001C4EA4">
      <w:pPr>
        <w:widowControl w:val="0"/>
        <w:overflowPunct/>
        <w:adjustRightInd/>
        <w:spacing w:after="0"/>
        <w:ind w:firstLine="567"/>
        <w:jc w:val="both"/>
        <w:textAlignment w:val="auto"/>
        <w:rPr>
          <w:rFonts w:eastAsia="Times New Roman"/>
          <w:sz w:val="28"/>
          <w:szCs w:val="28"/>
        </w:rPr>
      </w:pPr>
      <w:r w:rsidRPr="002A1BC4">
        <w:rPr>
          <w:rFonts w:eastAsia="Times New Roman"/>
          <w:sz w:val="28"/>
          <w:szCs w:val="28"/>
        </w:rPr>
        <w:t xml:space="preserve">1) общий объем доходов в сумме </w:t>
      </w:r>
      <w:r w:rsidR="00B31A62" w:rsidRPr="002A1BC4">
        <w:rPr>
          <w:rFonts w:eastAsia="Times New Roman"/>
          <w:sz w:val="28"/>
          <w:szCs w:val="28"/>
        </w:rPr>
        <w:t>345 994,3</w:t>
      </w:r>
      <w:r w:rsidRPr="002A1BC4">
        <w:rPr>
          <w:rFonts w:eastAsia="Times New Roman"/>
          <w:sz w:val="28"/>
          <w:szCs w:val="28"/>
        </w:rPr>
        <w:t xml:space="preserve"> тыс. рублей;</w:t>
      </w:r>
    </w:p>
    <w:p w:rsidR="007147F5" w:rsidRPr="002A1BC4" w:rsidRDefault="007147F5" w:rsidP="001C4EA4">
      <w:pPr>
        <w:widowControl w:val="0"/>
        <w:overflowPunct/>
        <w:adjustRightInd/>
        <w:spacing w:after="0"/>
        <w:ind w:firstLine="567"/>
        <w:jc w:val="both"/>
        <w:textAlignment w:val="auto"/>
        <w:rPr>
          <w:rFonts w:eastAsia="Times New Roman"/>
          <w:sz w:val="28"/>
          <w:szCs w:val="28"/>
        </w:rPr>
      </w:pPr>
      <w:r w:rsidRPr="002A1BC4">
        <w:rPr>
          <w:rFonts w:eastAsia="Times New Roman"/>
          <w:sz w:val="28"/>
          <w:szCs w:val="28"/>
        </w:rPr>
        <w:t>2) общий объем расходов в сумме 351 283,5 тыс. рублей;</w:t>
      </w:r>
    </w:p>
    <w:p w:rsidR="007147F5" w:rsidRPr="002A1BC4" w:rsidRDefault="007147F5" w:rsidP="001C4EA4">
      <w:pPr>
        <w:widowControl w:val="0"/>
        <w:overflowPunct/>
        <w:adjustRightInd/>
        <w:spacing w:after="0"/>
        <w:ind w:firstLine="567"/>
        <w:jc w:val="both"/>
        <w:textAlignment w:val="auto"/>
        <w:rPr>
          <w:rFonts w:eastAsia="Times New Roman"/>
          <w:sz w:val="28"/>
          <w:szCs w:val="28"/>
        </w:rPr>
      </w:pPr>
      <w:r w:rsidRPr="002A1BC4">
        <w:rPr>
          <w:rFonts w:eastAsia="Times New Roman"/>
          <w:sz w:val="28"/>
          <w:szCs w:val="28"/>
        </w:rPr>
        <w:t xml:space="preserve">3) размер дефицит в сумме </w:t>
      </w:r>
      <w:r w:rsidR="00B31A62" w:rsidRPr="002A1BC4">
        <w:rPr>
          <w:rFonts w:eastAsia="Times New Roman"/>
          <w:sz w:val="28"/>
          <w:szCs w:val="28"/>
        </w:rPr>
        <w:t>5 289,2</w:t>
      </w:r>
      <w:r w:rsidRPr="002A1BC4">
        <w:rPr>
          <w:rFonts w:eastAsia="Times New Roman"/>
          <w:sz w:val="28"/>
          <w:szCs w:val="28"/>
        </w:rPr>
        <w:t xml:space="preserve"> тыс. рублей.</w:t>
      </w:r>
    </w:p>
    <w:p w:rsidR="007147F5" w:rsidRPr="007147F5" w:rsidRDefault="007147F5" w:rsidP="001C4EA4">
      <w:pPr>
        <w:widowControl w:val="0"/>
        <w:overflowPunct/>
        <w:adjustRightInd/>
        <w:spacing w:after="0"/>
        <w:ind w:firstLine="567"/>
        <w:jc w:val="both"/>
        <w:textAlignment w:val="auto"/>
        <w:rPr>
          <w:rFonts w:eastAsia="Times New Roman"/>
          <w:sz w:val="28"/>
          <w:szCs w:val="28"/>
        </w:rPr>
      </w:pPr>
      <w:r w:rsidRPr="00157F1A">
        <w:rPr>
          <w:rFonts w:eastAsia="Times New Roman"/>
          <w:sz w:val="28"/>
          <w:szCs w:val="28"/>
        </w:rPr>
        <w:t>2.</w:t>
      </w:r>
      <w:r w:rsidRPr="007147F5">
        <w:rPr>
          <w:rFonts w:eastAsia="Times New Roman"/>
          <w:sz w:val="28"/>
          <w:szCs w:val="28"/>
        </w:rPr>
        <w:t xml:space="preserve"> Утвердить основные характеристики районного бюджета на плановый период 2020 и 2021 годов:</w:t>
      </w:r>
    </w:p>
    <w:p w:rsidR="007147F5" w:rsidRPr="00210707" w:rsidRDefault="007147F5" w:rsidP="001C4EA4">
      <w:pPr>
        <w:widowControl w:val="0"/>
        <w:overflowPunct/>
        <w:adjustRightInd/>
        <w:spacing w:after="0"/>
        <w:ind w:firstLine="567"/>
        <w:jc w:val="both"/>
        <w:textAlignment w:val="auto"/>
        <w:rPr>
          <w:rFonts w:eastAsia="Times New Roman"/>
          <w:sz w:val="28"/>
          <w:szCs w:val="28"/>
        </w:rPr>
      </w:pPr>
      <w:r w:rsidRPr="00210707">
        <w:rPr>
          <w:rFonts w:eastAsia="Times New Roman"/>
          <w:sz w:val="28"/>
          <w:szCs w:val="28"/>
        </w:rPr>
        <w:t xml:space="preserve">1) общий объем доходов на 2020 год в сумме  </w:t>
      </w:r>
      <w:r w:rsidR="002A1BC4" w:rsidRPr="00210707">
        <w:rPr>
          <w:rFonts w:eastAsia="Times New Roman"/>
          <w:sz w:val="28"/>
          <w:szCs w:val="28"/>
        </w:rPr>
        <w:t>341 155,6</w:t>
      </w:r>
      <w:r w:rsidRPr="00210707">
        <w:rPr>
          <w:rFonts w:eastAsia="Times New Roman"/>
          <w:sz w:val="28"/>
          <w:szCs w:val="28"/>
        </w:rPr>
        <w:t xml:space="preserve"> тыс. рублей, на 2021 год в сумме </w:t>
      </w:r>
      <w:r w:rsidR="002A1BC4" w:rsidRPr="00210707">
        <w:rPr>
          <w:rFonts w:eastAsia="Times New Roman"/>
          <w:sz w:val="28"/>
          <w:szCs w:val="28"/>
        </w:rPr>
        <w:t>342 597,1</w:t>
      </w:r>
      <w:r w:rsidRPr="00210707">
        <w:rPr>
          <w:rFonts w:eastAsia="Times New Roman"/>
          <w:sz w:val="28"/>
          <w:szCs w:val="28"/>
        </w:rPr>
        <w:t xml:space="preserve"> тыс. рублей;</w:t>
      </w:r>
    </w:p>
    <w:p w:rsidR="007147F5" w:rsidRPr="00210707" w:rsidRDefault="007147F5" w:rsidP="001C4EA4">
      <w:pPr>
        <w:widowControl w:val="0"/>
        <w:overflowPunct/>
        <w:adjustRightInd/>
        <w:spacing w:after="0"/>
        <w:ind w:firstLine="567"/>
        <w:jc w:val="both"/>
        <w:textAlignment w:val="auto"/>
        <w:rPr>
          <w:rFonts w:eastAsia="Times New Roman"/>
          <w:sz w:val="28"/>
          <w:szCs w:val="28"/>
        </w:rPr>
      </w:pPr>
      <w:r w:rsidRPr="00210707">
        <w:rPr>
          <w:rFonts w:eastAsia="Times New Roman"/>
          <w:sz w:val="28"/>
          <w:szCs w:val="28"/>
        </w:rPr>
        <w:t>2) общий объем расходов на 2020 год в сумме 337 655,6 тыс. рублей, на 2021 год в сумме 342 597,1 тыс. рублей;</w:t>
      </w:r>
    </w:p>
    <w:p w:rsidR="007147F5" w:rsidRPr="007147F5" w:rsidRDefault="007147F5" w:rsidP="001C4EA4">
      <w:pPr>
        <w:widowControl w:val="0"/>
        <w:overflowPunct/>
        <w:adjustRightInd/>
        <w:spacing w:after="0"/>
        <w:ind w:firstLine="567"/>
        <w:jc w:val="both"/>
        <w:textAlignment w:val="auto"/>
        <w:rPr>
          <w:rFonts w:eastAsia="Times New Roman"/>
          <w:kern w:val="0"/>
          <w:sz w:val="28"/>
          <w:szCs w:val="28"/>
        </w:rPr>
      </w:pPr>
      <w:r w:rsidRPr="00210707">
        <w:rPr>
          <w:rFonts w:eastAsia="Times New Roman"/>
          <w:sz w:val="28"/>
          <w:szCs w:val="28"/>
        </w:rPr>
        <w:t>3) размер профицита на 2020 год в сумме 3 500,0 тыс. рублей, на 2021 год в сумме 0 тыс. рублей</w:t>
      </w:r>
      <w:proofErr w:type="gramStart"/>
      <w:r w:rsidRPr="00210707">
        <w:rPr>
          <w:rFonts w:eastAsia="Times New Roman"/>
          <w:sz w:val="28"/>
          <w:szCs w:val="28"/>
        </w:rPr>
        <w:t>.»;</w:t>
      </w:r>
      <w:proofErr w:type="gramEnd"/>
    </w:p>
    <w:p w:rsidR="00210707" w:rsidRPr="00210707" w:rsidRDefault="00210707" w:rsidP="001C4EA4">
      <w:pPr>
        <w:widowControl w:val="0"/>
        <w:overflowPunct/>
        <w:autoSpaceDE/>
        <w:autoSpaceDN/>
        <w:adjustRightInd/>
        <w:spacing w:after="0"/>
        <w:ind w:firstLine="567"/>
        <w:jc w:val="both"/>
        <w:textAlignment w:val="auto"/>
        <w:rPr>
          <w:bCs/>
          <w:kern w:val="0"/>
          <w:sz w:val="28"/>
          <w:szCs w:val="28"/>
        </w:rPr>
      </w:pPr>
      <w:r w:rsidRPr="00044615">
        <w:rPr>
          <w:bCs/>
          <w:kern w:val="0"/>
          <w:sz w:val="28"/>
          <w:szCs w:val="28"/>
        </w:rPr>
        <w:t>2)</w:t>
      </w:r>
      <w:r w:rsidRPr="00210707">
        <w:rPr>
          <w:bCs/>
          <w:kern w:val="0"/>
          <w:sz w:val="28"/>
          <w:szCs w:val="28"/>
        </w:rPr>
        <w:t xml:space="preserve"> пункт 5  изложить в следующей редакции:</w:t>
      </w:r>
    </w:p>
    <w:p w:rsidR="00210707" w:rsidRPr="00210707" w:rsidRDefault="00210707" w:rsidP="001C4EA4">
      <w:pPr>
        <w:widowControl w:val="0"/>
        <w:overflowPunct/>
        <w:adjustRightInd/>
        <w:spacing w:after="0"/>
        <w:ind w:firstLine="567"/>
        <w:jc w:val="both"/>
        <w:textAlignment w:val="auto"/>
        <w:rPr>
          <w:rFonts w:eastAsia="Times New Roman"/>
          <w:kern w:val="0"/>
          <w:sz w:val="28"/>
          <w:szCs w:val="28"/>
        </w:rPr>
      </w:pPr>
      <w:r>
        <w:rPr>
          <w:rFonts w:eastAsia="Times New Roman"/>
          <w:kern w:val="0"/>
          <w:sz w:val="28"/>
          <w:szCs w:val="28"/>
        </w:rPr>
        <w:t>«</w:t>
      </w:r>
      <w:r w:rsidRPr="00210707">
        <w:rPr>
          <w:rFonts w:eastAsia="Times New Roman"/>
          <w:kern w:val="0"/>
          <w:sz w:val="28"/>
          <w:szCs w:val="28"/>
        </w:rPr>
        <w:t>5. Утвердить объем безвозмездных поступлений, получаемых из других бюджетов бюджетной системы Российской Федерации:</w:t>
      </w:r>
    </w:p>
    <w:p w:rsidR="00210707" w:rsidRPr="00210707" w:rsidRDefault="00210707" w:rsidP="001C4EA4">
      <w:pPr>
        <w:widowControl w:val="0"/>
        <w:overflowPunct/>
        <w:adjustRightInd/>
        <w:spacing w:after="0"/>
        <w:ind w:firstLine="567"/>
        <w:jc w:val="both"/>
        <w:textAlignment w:val="auto"/>
        <w:rPr>
          <w:rFonts w:eastAsia="Times New Roman"/>
          <w:kern w:val="0"/>
          <w:sz w:val="28"/>
          <w:szCs w:val="28"/>
        </w:rPr>
      </w:pPr>
      <w:r w:rsidRPr="00210707">
        <w:rPr>
          <w:rFonts w:eastAsia="Times New Roman"/>
          <w:kern w:val="0"/>
          <w:sz w:val="28"/>
          <w:szCs w:val="28"/>
        </w:rPr>
        <w:t xml:space="preserve">1) на 2019 год в сумме </w:t>
      </w:r>
      <w:r w:rsidR="000A10F8">
        <w:rPr>
          <w:rFonts w:eastAsia="Times New Roman"/>
          <w:kern w:val="0"/>
          <w:sz w:val="28"/>
          <w:szCs w:val="28"/>
        </w:rPr>
        <w:t>288 878,4</w:t>
      </w:r>
      <w:r w:rsidRPr="00210707">
        <w:rPr>
          <w:rFonts w:eastAsia="Times New Roman"/>
          <w:kern w:val="0"/>
          <w:sz w:val="28"/>
          <w:szCs w:val="28"/>
        </w:rPr>
        <w:t xml:space="preserve"> тыс. рублей, в том числе объем субсидий, субвенций и иных межбюджетных трансфертов, имеющих целевое назначение, </w:t>
      </w:r>
      <w:r w:rsidRPr="00210707">
        <w:rPr>
          <w:rFonts w:eastAsia="Times New Roman"/>
          <w:kern w:val="0"/>
          <w:sz w:val="28"/>
          <w:szCs w:val="28"/>
        </w:rPr>
        <w:lastRenderedPageBreak/>
        <w:t xml:space="preserve">в сумме </w:t>
      </w:r>
      <w:r w:rsidR="000A10F8">
        <w:rPr>
          <w:rFonts w:eastAsia="Times New Roman"/>
          <w:kern w:val="0"/>
          <w:sz w:val="28"/>
          <w:szCs w:val="28"/>
        </w:rPr>
        <w:t>160 406,2</w:t>
      </w:r>
      <w:r w:rsidRPr="00210707">
        <w:rPr>
          <w:rFonts w:eastAsia="Times New Roman"/>
          <w:kern w:val="0"/>
          <w:sz w:val="28"/>
          <w:szCs w:val="28"/>
        </w:rPr>
        <w:t xml:space="preserve"> тыс. рублей;</w:t>
      </w:r>
    </w:p>
    <w:p w:rsidR="00210707" w:rsidRPr="00210707" w:rsidRDefault="00210707" w:rsidP="001C4EA4">
      <w:pPr>
        <w:widowControl w:val="0"/>
        <w:overflowPunct/>
        <w:adjustRightInd/>
        <w:spacing w:after="0"/>
        <w:ind w:firstLine="567"/>
        <w:jc w:val="both"/>
        <w:textAlignment w:val="auto"/>
        <w:rPr>
          <w:rFonts w:eastAsia="Times New Roman"/>
          <w:kern w:val="0"/>
          <w:sz w:val="28"/>
          <w:szCs w:val="28"/>
        </w:rPr>
      </w:pPr>
      <w:r w:rsidRPr="00210707">
        <w:rPr>
          <w:rFonts w:eastAsia="Times New Roman"/>
          <w:kern w:val="0"/>
          <w:sz w:val="28"/>
          <w:szCs w:val="28"/>
        </w:rPr>
        <w:t xml:space="preserve">2) на 2020 год в сумме </w:t>
      </w:r>
      <w:r w:rsidR="000A10F8">
        <w:rPr>
          <w:rFonts w:eastAsia="Times New Roman"/>
          <w:kern w:val="0"/>
          <w:sz w:val="28"/>
          <w:szCs w:val="28"/>
        </w:rPr>
        <w:t>280 834,0</w:t>
      </w:r>
      <w:r w:rsidRPr="00210707">
        <w:rPr>
          <w:rFonts w:eastAsia="Times New Roman"/>
          <w:kern w:val="0"/>
          <w:sz w:val="28"/>
          <w:szCs w:val="28"/>
        </w:rPr>
        <w:t xml:space="preserve"> тыс. рублей, в том числе объем субсидий, субвенций и иных межбюджетных трансфертов, имеющих целевое назначение, в сумме 162</w:t>
      </w:r>
      <w:r w:rsidR="000A10F8">
        <w:rPr>
          <w:rFonts w:eastAsia="Times New Roman"/>
          <w:kern w:val="0"/>
          <w:sz w:val="28"/>
          <w:szCs w:val="28"/>
        </w:rPr>
        <w:t> 778,9</w:t>
      </w:r>
      <w:r w:rsidRPr="00210707">
        <w:rPr>
          <w:rFonts w:eastAsia="Times New Roman"/>
          <w:kern w:val="0"/>
          <w:sz w:val="28"/>
          <w:szCs w:val="28"/>
        </w:rPr>
        <w:t xml:space="preserve"> тыс. рублей;</w:t>
      </w:r>
    </w:p>
    <w:p w:rsidR="00210707" w:rsidRPr="00210707" w:rsidRDefault="00210707" w:rsidP="001C4EA4">
      <w:pPr>
        <w:widowControl w:val="0"/>
        <w:overflowPunct/>
        <w:adjustRightInd/>
        <w:spacing w:after="0"/>
        <w:ind w:firstLine="567"/>
        <w:jc w:val="both"/>
        <w:textAlignment w:val="auto"/>
        <w:rPr>
          <w:rFonts w:eastAsia="Times New Roman"/>
          <w:kern w:val="0"/>
          <w:sz w:val="28"/>
          <w:szCs w:val="28"/>
        </w:rPr>
      </w:pPr>
      <w:r w:rsidRPr="00210707">
        <w:rPr>
          <w:rFonts w:eastAsia="Times New Roman" w:cs="Arial"/>
          <w:kern w:val="0"/>
          <w:sz w:val="28"/>
          <w:szCs w:val="28"/>
        </w:rPr>
        <w:t xml:space="preserve">3) на 2021 год в сумме </w:t>
      </w:r>
      <w:r w:rsidR="000A10F8">
        <w:rPr>
          <w:rFonts w:eastAsia="Times New Roman" w:cs="Arial"/>
          <w:kern w:val="0"/>
          <w:sz w:val="28"/>
          <w:szCs w:val="28"/>
        </w:rPr>
        <w:t>279 973,2</w:t>
      </w:r>
      <w:r w:rsidRPr="00210707">
        <w:rPr>
          <w:rFonts w:eastAsia="Times New Roman" w:cs="Arial"/>
          <w:kern w:val="0"/>
          <w:sz w:val="28"/>
          <w:szCs w:val="28"/>
        </w:rPr>
        <w:t xml:space="preserve"> тыс. рублей,</w:t>
      </w:r>
      <w:r w:rsidRPr="00210707">
        <w:rPr>
          <w:rFonts w:eastAsia="Times New Roman"/>
          <w:kern w:val="0"/>
          <w:sz w:val="28"/>
          <w:szCs w:val="28"/>
        </w:rPr>
        <w:t xml:space="preserve"> в том числе объем субсидий, субвенций и иных межбюджетных трансфертов, имеющих целевое назначение, в сумме </w:t>
      </w:r>
      <w:r w:rsidR="000A10F8">
        <w:rPr>
          <w:rFonts w:eastAsia="Times New Roman"/>
          <w:kern w:val="0"/>
          <w:sz w:val="28"/>
          <w:szCs w:val="28"/>
        </w:rPr>
        <w:t>161 609,0</w:t>
      </w:r>
      <w:r w:rsidRPr="00210707">
        <w:rPr>
          <w:rFonts w:eastAsia="Times New Roman"/>
          <w:kern w:val="0"/>
          <w:sz w:val="28"/>
          <w:szCs w:val="28"/>
        </w:rPr>
        <w:t xml:space="preserve"> тыс. рублей</w:t>
      </w:r>
      <w:proofErr w:type="gramStart"/>
      <w:r w:rsidRPr="00210707">
        <w:rPr>
          <w:rFonts w:eastAsia="Times New Roman"/>
          <w:kern w:val="0"/>
          <w:sz w:val="28"/>
          <w:szCs w:val="28"/>
        </w:rPr>
        <w:t>.</w:t>
      </w:r>
      <w:r>
        <w:rPr>
          <w:rFonts w:eastAsia="Times New Roman"/>
          <w:kern w:val="0"/>
          <w:sz w:val="28"/>
          <w:szCs w:val="28"/>
        </w:rPr>
        <w:t>»</w:t>
      </w:r>
      <w:r w:rsidR="001C4EA4">
        <w:rPr>
          <w:rFonts w:eastAsia="Times New Roman"/>
          <w:kern w:val="0"/>
          <w:sz w:val="28"/>
          <w:szCs w:val="28"/>
        </w:rPr>
        <w:t>;</w:t>
      </w:r>
      <w:proofErr w:type="gramEnd"/>
    </w:p>
    <w:p w:rsidR="00BA610A" w:rsidRDefault="000A10F8" w:rsidP="001C4EA4">
      <w:pPr>
        <w:widowControl w:val="0"/>
        <w:ind w:firstLine="567"/>
        <w:rPr>
          <w:sz w:val="28"/>
          <w:szCs w:val="28"/>
        </w:rPr>
      </w:pPr>
      <w:r w:rsidRPr="00044615">
        <w:rPr>
          <w:sz w:val="28"/>
          <w:szCs w:val="28"/>
        </w:rPr>
        <w:t>3</w:t>
      </w:r>
      <w:r w:rsidR="001C4EA4" w:rsidRPr="00044615">
        <w:rPr>
          <w:sz w:val="28"/>
          <w:szCs w:val="28"/>
        </w:rPr>
        <w:t>)</w:t>
      </w:r>
      <w:r w:rsidR="00BA610A">
        <w:rPr>
          <w:sz w:val="28"/>
          <w:szCs w:val="28"/>
        </w:rPr>
        <w:t xml:space="preserve"> </w:t>
      </w:r>
      <w:r w:rsidR="00BA610A" w:rsidRPr="007B7882">
        <w:rPr>
          <w:sz w:val="28"/>
          <w:szCs w:val="28"/>
        </w:rPr>
        <w:t xml:space="preserve">приложение </w:t>
      </w:r>
      <w:r w:rsidR="00BA610A">
        <w:rPr>
          <w:sz w:val="28"/>
          <w:szCs w:val="28"/>
        </w:rPr>
        <w:t>1</w:t>
      </w:r>
      <w:r w:rsidR="00BA610A" w:rsidRPr="007B7882">
        <w:rPr>
          <w:sz w:val="28"/>
          <w:szCs w:val="28"/>
        </w:rPr>
        <w:t xml:space="preserve"> изложить в следующей редакции:</w:t>
      </w:r>
    </w:p>
    <w:p w:rsidR="00BA610A" w:rsidRPr="00BA610A" w:rsidRDefault="00BA610A" w:rsidP="001C4EA4">
      <w:pPr>
        <w:widowControl w:val="0"/>
        <w:spacing w:after="0"/>
        <w:ind w:left="3540" w:firstLine="567"/>
        <w:jc w:val="right"/>
        <w:rPr>
          <w:rFonts w:eastAsia="Times New Roman"/>
          <w:sz w:val="28"/>
          <w:szCs w:val="28"/>
        </w:rPr>
      </w:pPr>
      <w:r>
        <w:rPr>
          <w:rFonts w:eastAsia="Times New Roman"/>
          <w:sz w:val="28"/>
          <w:szCs w:val="28"/>
        </w:rPr>
        <w:t>«</w:t>
      </w:r>
      <w:r w:rsidRPr="00BA610A">
        <w:rPr>
          <w:rFonts w:eastAsia="Times New Roman"/>
          <w:sz w:val="28"/>
          <w:szCs w:val="28"/>
        </w:rPr>
        <w:t>Приложение   1</w:t>
      </w:r>
    </w:p>
    <w:p w:rsidR="00BA610A" w:rsidRPr="00BA610A" w:rsidRDefault="00BA610A" w:rsidP="001C4EA4">
      <w:pPr>
        <w:spacing w:after="0"/>
        <w:ind w:firstLine="567"/>
        <w:jc w:val="right"/>
        <w:rPr>
          <w:rFonts w:eastAsia="Times New Roman"/>
          <w:sz w:val="28"/>
          <w:szCs w:val="28"/>
        </w:rPr>
      </w:pPr>
      <w:r w:rsidRPr="00BA610A">
        <w:rPr>
          <w:rFonts w:eastAsia="Times New Roman"/>
          <w:sz w:val="28"/>
          <w:szCs w:val="28"/>
        </w:rPr>
        <w:t>к решению Земского собрания</w:t>
      </w:r>
    </w:p>
    <w:p w:rsidR="00BA610A" w:rsidRPr="00BA610A" w:rsidRDefault="00BA610A" w:rsidP="001C4EA4">
      <w:pPr>
        <w:spacing w:after="0"/>
        <w:ind w:firstLine="567"/>
        <w:jc w:val="right"/>
        <w:rPr>
          <w:rFonts w:eastAsia="Times New Roman"/>
          <w:sz w:val="28"/>
          <w:szCs w:val="28"/>
        </w:rPr>
      </w:pPr>
      <w:r w:rsidRPr="00BA610A">
        <w:rPr>
          <w:rFonts w:eastAsia="Times New Roman"/>
          <w:sz w:val="28"/>
          <w:szCs w:val="28"/>
        </w:rPr>
        <w:t>Тонкинского муниципального района</w:t>
      </w:r>
    </w:p>
    <w:p w:rsidR="00BA610A" w:rsidRPr="00BA610A" w:rsidRDefault="00BA610A" w:rsidP="001C4EA4">
      <w:pPr>
        <w:spacing w:after="0"/>
        <w:ind w:firstLine="567"/>
        <w:jc w:val="right"/>
        <w:rPr>
          <w:rFonts w:eastAsia="Times New Roman"/>
          <w:sz w:val="28"/>
          <w:szCs w:val="28"/>
        </w:rPr>
      </w:pPr>
      <w:r w:rsidRPr="00BA610A">
        <w:rPr>
          <w:rFonts w:eastAsia="Times New Roman"/>
          <w:sz w:val="28"/>
          <w:szCs w:val="28"/>
        </w:rPr>
        <w:t>Нижегородской области</w:t>
      </w:r>
    </w:p>
    <w:p w:rsidR="00BA610A" w:rsidRPr="00BA610A" w:rsidRDefault="00BA610A" w:rsidP="001C4EA4">
      <w:pPr>
        <w:spacing w:after="0"/>
        <w:ind w:firstLine="567"/>
        <w:jc w:val="right"/>
        <w:rPr>
          <w:rFonts w:eastAsia="Times New Roman"/>
          <w:sz w:val="28"/>
          <w:szCs w:val="28"/>
        </w:rPr>
      </w:pPr>
      <w:r w:rsidRPr="00BA610A">
        <w:rPr>
          <w:rFonts w:eastAsia="Times New Roman"/>
          <w:sz w:val="28"/>
          <w:szCs w:val="28"/>
        </w:rPr>
        <w:t>от 06.12.2018  №</w:t>
      </w:r>
      <w:r w:rsidR="002A7AC8">
        <w:rPr>
          <w:rFonts w:eastAsia="Times New Roman"/>
          <w:sz w:val="28"/>
          <w:szCs w:val="28"/>
        </w:rPr>
        <w:t xml:space="preserve"> </w:t>
      </w:r>
      <w:r w:rsidRPr="00BA610A">
        <w:rPr>
          <w:rFonts w:eastAsia="Times New Roman"/>
          <w:sz w:val="28"/>
          <w:szCs w:val="28"/>
        </w:rPr>
        <w:t>259</w:t>
      </w:r>
    </w:p>
    <w:p w:rsidR="00BA610A" w:rsidRPr="00BA610A" w:rsidRDefault="00BA610A" w:rsidP="00BA610A">
      <w:pPr>
        <w:spacing w:after="0"/>
        <w:jc w:val="right"/>
        <w:rPr>
          <w:rFonts w:eastAsia="Times New Roman"/>
          <w:sz w:val="22"/>
          <w:szCs w:val="22"/>
        </w:rPr>
      </w:pPr>
    </w:p>
    <w:p w:rsidR="00BA610A" w:rsidRPr="003145FB" w:rsidRDefault="00BA610A" w:rsidP="003145FB">
      <w:pPr>
        <w:jc w:val="center"/>
        <w:rPr>
          <w:rFonts w:eastAsia="Times New Roman"/>
          <w:b/>
          <w:iCs/>
          <w:sz w:val="26"/>
          <w:szCs w:val="26"/>
        </w:rPr>
      </w:pPr>
      <w:r w:rsidRPr="003145FB">
        <w:rPr>
          <w:rFonts w:eastAsia="Times New Roman"/>
          <w:b/>
          <w:iCs/>
          <w:sz w:val="26"/>
          <w:szCs w:val="26"/>
        </w:rPr>
        <w:t>Перечень главных администраторов и кодов доходов районного бюджета</w:t>
      </w:r>
    </w:p>
    <w:tbl>
      <w:tblPr>
        <w:tblW w:w="10282" w:type="dxa"/>
        <w:tblInd w:w="93" w:type="dxa"/>
        <w:tblLayout w:type="fixed"/>
        <w:tblLook w:val="04A0" w:firstRow="1" w:lastRow="0" w:firstColumn="1" w:lastColumn="0" w:noHBand="0" w:noVBand="1"/>
      </w:tblPr>
      <w:tblGrid>
        <w:gridCol w:w="724"/>
        <w:gridCol w:w="2835"/>
        <w:gridCol w:w="6237"/>
        <w:gridCol w:w="486"/>
      </w:tblGrid>
      <w:tr w:rsidR="003145FB" w:rsidRPr="003145FB" w:rsidTr="001C4EA4">
        <w:trPr>
          <w:gridAfter w:val="1"/>
          <w:wAfter w:w="486" w:type="dxa"/>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Ведомство</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Код бюджетной классификации</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Администратор доходов</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001</w:t>
            </w: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Управление финансов администрации Тонкинского муниципального района Нижегородской области</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1 11 03 05 0 05 0 000 120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Проценты, полученные от предоставления бюджетных кредитов внутри страны за счет средств бюджетов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1 13 02 06 5 05 0 000 130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поступающие в порядке возмещения расходов, понесенных в связи с эксплуатацией имущества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1 16 18 05 0 05 0 000 140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Денежные взыскания (штрафы) за нарушение бюджетного законодательства (в части бюджетов муниципальных районов)</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1 16 32 00 0 05 0 000 140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1 16 33 05 0 05 0 000 140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1 16 90 05 0 05 0 000 140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поступления от денежных взысканий (штрафов) и иных сумм в возмещение ущерба, зачисляемые в бюджеты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1 17 01 05 0 05 0 000 180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Невыясненные поступления, зачисляемые в бюджеты муниципальных районов</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1 17 05 05 0 05 0 000 180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неналоговые доходы бюджетов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2 02 15 00 1 05 0 220 150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Дотации бюджетам муниципальных районов на выравнивание бюджетной обеспеченности</w:t>
            </w:r>
          </w:p>
        </w:tc>
      </w:tr>
      <w:tr w:rsidR="003145FB" w:rsidRPr="003145FB" w:rsidTr="00044615">
        <w:trPr>
          <w:gridAfter w:val="1"/>
          <w:wAfter w:w="486" w:type="dxa"/>
          <w:trHeight w:val="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2 02 15 00 2 05 0 220 150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 xml:space="preserve">Дотации бюджетам муниципальных районов на поддержку мер по обеспечению сбалансированности </w:t>
            </w:r>
            <w:r w:rsidRPr="003145FB">
              <w:rPr>
                <w:rFonts w:eastAsia="Times New Roman"/>
                <w:color w:val="000000"/>
                <w:kern w:val="0"/>
              </w:rPr>
              <w:lastRenderedPageBreak/>
              <w:t>бюджетов</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lastRenderedPageBreak/>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2 02 29 99 9 05 0 220 150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субсидии бюджетам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2 02 30 02 4 05 0 220 150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Субвенции бюджетам муниципальных районов на выполнение передаваемых полномочий субъектов Российской Федерации</w:t>
            </w:r>
          </w:p>
        </w:tc>
      </w:tr>
      <w:tr w:rsidR="003145FB" w:rsidRPr="003145FB" w:rsidTr="001C4EA4">
        <w:trPr>
          <w:gridAfter w:val="1"/>
          <w:wAfter w:w="486" w:type="dxa"/>
          <w:trHeight w:val="72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2 02 35 11 8 05 0 110 150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2 02 40 01 4 05 0 000 150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2 02 45 16 0 05 0 220 150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3145FB" w:rsidRPr="003145FB" w:rsidTr="001C4EA4">
        <w:trPr>
          <w:gridAfter w:val="1"/>
          <w:wAfter w:w="486" w:type="dxa"/>
          <w:trHeight w:val="50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2 02 49 99 9 05 0 110 150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межбюджетные трансферты, передаваемые бюджетам муниципальных районов</w:t>
            </w:r>
          </w:p>
        </w:tc>
      </w:tr>
      <w:tr w:rsidR="003145FB" w:rsidRPr="003145FB" w:rsidTr="001C4EA4">
        <w:trPr>
          <w:gridAfter w:val="1"/>
          <w:wAfter w:w="486" w:type="dxa"/>
          <w:trHeight w:val="37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2 02 49 99 9 05 0 220 150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межбюджетные трансферты, передаваемые бюджетам муниципальных районов</w:t>
            </w:r>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2 07 05 01 0 05 0 000 150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2 07 05 02 0 05 0 000 150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Поступления от денежных пожертвований, предоставляемых физическими лицами получателям средств бюджетов муниципальных районов</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2 07 05 03 0 05 0 000 150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безвозмездные поступления в бюджеты муниципальных районов</w:t>
            </w:r>
          </w:p>
        </w:tc>
      </w:tr>
      <w:tr w:rsidR="003145FB" w:rsidRPr="003145FB" w:rsidTr="001C4EA4">
        <w:trPr>
          <w:gridAfter w:val="1"/>
          <w:wAfter w:w="486" w:type="dxa"/>
          <w:trHeight w:val="16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2 08 05 00 0 05 0 000 150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145FB" w:rsidRPr="003145FB" w:rsidTr="001C4EA4">
        <w:trPr>
          <w:gridAfter w:val="1"/>
          <w:wAfter w:w="486" w:type="dxa"/>
          <w:trHeight w:val="16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2 08 05 00 0 10 0 000 150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145FB" w:rsidRPr="003145FB" w:rsidTr="001C4EA4">
        <w:trPr>
          <w:gridAfter w:val="1"/>
          <w:wAfter w:w="486" w:type="dxa"/>
          <w:trHeight w:val="16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2 08 05 00 0 13 0 000 150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lastRenderedPageBreak/>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2 18 05 01 0 05 0 000 150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бюджетными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2 18 05 01 0 05 0 110 150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бюджетными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2 18 05 01 0 05 0 220 150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бюджетными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2 18 05 02 0 05 0 000 150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автономными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2 18 05 02 0 05 0 110 150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автономными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2 18 05 02 0 05 0 220 150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автономными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2 18 05 03 0 05 0 000 150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иными организациями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2 18 05 03 0 05 0 110 150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иными организациями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2 18 05 03 0 05 0 220 150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иными организациями остатков субсидий прошлых лет</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2 18 60 01 0 05 0 000 150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2 18 60 01 0 05 0 110 150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2 18 60 01 0 05 0 220 150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2 19 60 01 0 05 0 110 150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001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2 19 60 01 0 05 0 220 150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048</w:t>
            </w: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Федеральная служба по надзору в сфере природопользования</w:t>
            </w:r>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048</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1 12 01 01 0 01 6 000 120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lastRenderedPageBreak/>
              <w:t>048</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1 12 01 03 0 01 6 000 120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048</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1 12 01 04 1 01 6 000 120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048</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1 12 01 04 2 01 6 000 120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057</w:t>
            </w: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Отдел культуры администрации Тонкинского муниципального района Нижегородской области</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057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1 13 01 99 5 05 0 000 130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доходы от оказания платных услуг (работ) получателями средств бюджетов муниципальных районов</w:t>
            </w:r>
          </w:p>
        </w:tc>
      </w:tr>
      <w:tr w:rsidR="003145FB" w:rsidRPr="003145FB" w:rsidTr="001C4EA4">
        <w:trPr>
          <w:gridAfter w:val="1"/>
          <w:wAfter w:w="486" w:type="dxa"/>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057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1 13 02 99 5 05 0 000 130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доходы от компенсации затрат бюджетов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057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1 13 02 99 5 05 0 013 130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доходы от компенсации затрат бюджетов муниципальных районов, источником которых являются средства районного бюджета</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057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1 17 05 05 0 05 0 000 180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неналоговые доходы бюджетов муниципальных районов</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057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2 02 25 46 7 05 0 110 150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057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2 02 25 46 7 05 0 220 150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057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2 02 25 51 9 05 0 110 150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Субсидия бюджетам муниципальных районов на поддержку отрасли культуры</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057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2 02 25 51 9 05 0 220 150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Субсидия бюджетам муниципальных районов на поддержку отрасли культуры</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057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2 02 30 02 4 05 0 220 150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Субвенции бюджетам муниципальных районов на выполнение передаваемых полномочий субъектов Российской Федерации</w:t>
            </w:r>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057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2 02 40 01 4 05 0 000 150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057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2 02 45 16 0 05 0 220 150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057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2 02 49 99 9 05 0 110 150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межбюджетные трансферты, передаваемые бюджетам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lastRenderedPageBreak/>
              <w:t>057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2 02 49 99 9 05 0 220 150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межбюджетные трансферты, передаваемые бюджетам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057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2 18 05 01 0 05 0 000 150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бюджетными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057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2 18 05 01 0 05 0 110 150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бюджетными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057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2 18 05 01 0 05 0 220 150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бюджетными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057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2 18 05 02 0 05 0 000 150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автономными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057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2 18 05 02 0 05 0 110 150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автономными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057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2 18 05 02 0 05 0 220 150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автономными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057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2 18 05 03 0 05 0 000 150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иными организациями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057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2 18 05 03 0 05 0 110 150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иными организациями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057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2 18 05 03 0 05 0 220 150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иными организациями остатков субсидий прошлых лет</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057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2 18 60 01 0 05 0 000 150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057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2 18 60 01 0 05 0 110 150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057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2 18 60 01 0 05 0 220 150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057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2 19 60 01 0 05 0 000 150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057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2 19 60 01 0 05 0 110 150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057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2 19 60 01 0 05 0 220 150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071</w:t>
            </w: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Министерство экологии и природных ресурсов Нижегородской области</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lastRenderedPageBreak/>
              <w:t>071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1 16 25 05 0 01 0 000 140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Денежные взыскания (штрафы) за нарушение законодательства в области охраны окружающей среды</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072</w:t>
            </w: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Комитет по охране, использованию и воспроизводству объектов животного мира Нижегородской области</w:t>
            </w:r>
          </w:p>
        </w:tc>
      </w:tr>
      <w:tr w:rsidR="003145FB" w:rsidRPr="003145FB" w:rsidTr="001C4EA4">
        <w:trPr>
          <w:gridAfter w:val="1"/>
          <w:wAfter w:w="486" w:type="dxa"/>
          <w:trHeight w:val="13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072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1 16 25 03 0 01 0 000 140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Денежные взыскания (штрафы) за нарушение законодательства Российской Федерации об охране и использовании животного мира</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074</w:t>
            </w: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Управление образования и молодёжной политики администрации Тонкинского муниципального района Нижегородской области</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074</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1 13 01 99 5 05 0 000 130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доходы от оказания платных услуг (работ) получателями средств бюджетов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074</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1 13 02 99 5 05 0 013 130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доходы от компенсации затрат бюджетов муниципальных районов, источником которых являются средства районного бюджета</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074</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1 17 05 05 0 05 0 000 180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неналоговые доходы бюджетов муниципальных районов</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074</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2 02 29 99 9 05 0 110 150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субсидии бюджетам муниципальных районов</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074</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2 02 29 99 9 05 0 220 150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субсидии бюджетам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074</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2 02 30 02 4 05 0 220 150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Субвенции бюджетам муниципальных районов на выполнение передаваемых полномочий субъектов Российской Федерации</w:t>
            </w:r>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074</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2 02 30 02 9 05 0 220 150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074</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2 02 45 16 0 05 0 220 150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3145FB" w:rsidRPr="003145FB" w:rsidTr="001C4EA4">
        <w:trPr>
          <w:gridAfter w:val="1"/>
          <w:wAfter w:w="486" w:type="dxa"/>
          <w:trHeight w:val="50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074</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2 02 49 99 9 05 0 110 150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межбюджетные трансферты, передаваемые бюджетам муниципальных районов</w:t>
            </w:r>
          </w:p>
        </w:tc>
      </w:tr>
      <w:tr w:rsidR="003145FB" w:rsidRPr="003145FB" w:rsidTr="001C4EA4">
        <w:trPr>
          <w:gridAfter w:val="1"/>
          <w:wAfter w:w="486" w:type="dxa"/>
          <w:trHeight w:val="50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074</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2 02 49 99 9 05 0 220 150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межбюджетные трансферты, передаваемые бюджетам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074</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2 18 05 01 0 05 0 000 150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бюджетными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074</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2 18 05 01 0 05 0 110 150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бюджетными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074</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2 18 05 01 0 05 0 220 150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бюджетными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074</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2 18 05 02 0 05 0 000 150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автономными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074</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2 18 05 02 0 05 0 110 150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автономными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lastRenderedPageBreak/>
              <w:t>074</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2 18 05 02 0 05 0 220 150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автономными учреждениями остатков субсидий прошлых лет</w:t>
            </w:r>
          </w:p>
        </w:tc>
      </w:tr>
      <w:tr w:rsidR="003145FB" w:rsidRPr="003145FB" w:rsidTr="001C4EA4">
        <w:trPr>
          <w:gridAfter w:val="1"/>
          <w:wAfter w:w="486" w:type="dxa"/>
          <w:trHeight w:val="43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074</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2 18 05 03 0 05 0 000 150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иными организациями остатков субсидий прошлых лет</w:t>
            </w:r>
          </w:p>
        </w:tc>
      </w:tr>
      <w:tr w:rsidR="003145FB" w:rsidRPr="003145FB" w:rsidTr="001C4EA4">
        <w:trPr>
          <w:gridAfter w:val="1"/>
          <w:wAfter w:w="486" w:type="dxa"/>
          <w:trHeight w:val="46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074</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2 18 05 03 0 05 0 110 150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иными организациями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074</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2 18 05 03 0 05 0 220 150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иными организациями остатков субсидий прошлых лет</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074</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2 18 60 01 0 05 0 000 150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074</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2 18 60 01 0 05 0 110 150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074</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2 18 60 01 0 05 0 220 150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074</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2 19 60 01 0 05 0 000 150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074</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2 19 60 01 0 05 0 110 150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074</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2 19 60 01 0 05 0 220 150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082</w:t>
            </w: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Управление сельского хозяйства администрации Тонкинского муниципального района Нижегородской области</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1 13 01 99 5 05 0 000 130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доходы от оказания платных услуг (работ) получателями средств бюджетов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1 13 02 99 5 05 0 013 130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доходы от компенсации затрат бюджетов муниципальных районов, источником которых являются средства районного бюджета</w:t>
            </w:r>
          </w:p>
        </w:tc>
      </w:tr>
      <w:tr w:rsidR="003145FB" w:rsidRPr="003145FB" w:rsidTr="001C4EA4">
        <w:trPr>
          <w:gridAfter w:val="1"/>
          <w:wAfter w:w="486" w:type="dxa"/>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1 13 02 99 5 05 0 110 130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доходы от компенсации затрат бюджетов муниципальных районов</w:t>
            </w:r>
          </w:p>
        </w:tc>
      </w:tr>
      <w:tr w:rsidR="003145FB" w:rsidRPr="003145FB" w:rsidTr="001C4EA4">
        <w:trPr>
          <w:gridAfter w:val="1"/>
          <w:wAfter w:w="486" w:type="dxa"/>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1 13 02 99 5 05 0 220 130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доходы от компенсации затрат бюджетов муниципальных районов</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1 17 05 05 0 05 0 000 180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неналоговые доходы бюджетов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2 02 30 02 4 05 0 220 150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Субвенции бюджетам муниципальных районов на выполнение передаваемых полномочий субъектов Российской Федерации</w:t>
            </w:r>
          </w:p>
        </w:tc>
      </w:tr>
      <w:tr w:rsidR="003145FB" w:rsidRPr="003145FB" w:rsidTr="001C4EA4">
        <w:trPr>
          <w:gridAfter w:val="1"/>
          <w:wAfter w:w="486" w:type="dxa"/>
          <w:trHeight w:val="83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lastRenderedPageBreak/>
              <w:t>082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2 02 35 54 1 05 0 110 150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r>
      <w:tr w:rsidR="003145FB" w:rsidRPr="003145FB" w:rsidTr="001C4EA4">
        <w:trPr>
          <w:gridAfter w:val="1"/>
          <w:wAfter w:w="486" w:type="dxa"/>
          <w:trHeight w:val="54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2 02 35 54 1 05 0 220 150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Субвенции бюджетам муниципальных районов на оказание несвязанной поддержки сельскохозяйственным товаропроизводителям в области растениеводства</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2 02 35 54 2 05 0 110 150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Субвенции бюджетам муниципальных районов на повышение продуктивности в молочном скотоводстве</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2 02 35 54 2 05 0 220 150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Субвенции бюджетам муниципальных районов на повышение продуктивности в молочном скотоводстве</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2 02 35 54 3 05 0 110 150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2 02 35 54 3 05 0 220 150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2 19 60 01 0 05 0 000 150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2 19 60 01 0 05 0 110 150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082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2 19 60 01 0 05 0 220 150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131</w:t>
            </w: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Отдел архитектуры и строительства администрации Тонкинского муниципального района Нижегородской области</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1 13 01 99 5 05 0 000 130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доходы от оказания платных услуг (работ) получателями средств бюджетов муниципальных районов</w:t>
            </w:r>
          </w:p>
        </w:tc>
      </w:tr>
      <w:tr w:rsidR="003145FB" w:rsidRPr="003145FB" w:rsidTr="001C4EA4">
        <w:trPr>
          <w:gridAfter w:val="1"/>
          <w:wAfter w:w="486" w:type="dxa"/>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1 13 02 99 5 05 0 000 130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доходы от компенсации затрат бюджетов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1 13 02 99 5 05 0 013 130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доходы от компенсации затрат бюджетов муниципальных районов, источником которых являются средства районного бюджета</w:t>
            </w:r>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1 16 33 05 0 05 0 000 140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1 17 05 05 0 05 0 000 180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неналоговые доходы бюджетов муниципальных районов</w:t>
            </w:r>
          </w:p>
        </w:tc>
      </w:tr>
      <w:tr w:rsidR="003145FB" w:rsidRPr="003145FB" w:rsidTr="001C4EA4">
        <w:trPr>
          <w:gridAfter w:val="1"/>
          <w:wAfter w:w="486" w:type="dxa"/>
          <w:trHeight w:val="19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lastRenderedPageBreak/>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2 02 20 29 9 05 0 000 150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3145FB" w:rsidRPr="003145FB" w:rsidTr="001C4EA4">
        <w:trPr>
          <w:gridAfter w:val="1"/>
          <w:wAfter w:w="486" w:type="dxa"/>
          <w:trHeight w:val="19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2 02 20 29 9 05 0 002 150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2 02 25 49 7 05 0 110 150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Субсидии бюджетам муниципальных районов на реализацию мероприятий по обеспечению жильем молодых семей</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2 02 25 49 7 05 0 220 150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Субсидии бюджетам муниципальных районов на реализацию мероприятий по обеспечению жильем молодых семей</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2 02 29 99 9 05 0 220 150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субсидии бюджетам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2 02 30 02 4 05 0 220 150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Субвенции бюджетам муниципальных районов на выполнение передаваемых полномочий субъектов Российской Федерации</w:t>
            </w:r>
          </w:p>
        </w:tc>
      </w:tr>
      <w:tr w:rsidR="003145FB" w:rsidRPr="003145FB" w:rsidTr="001C4EA4">
        <w:trPr>
          <w:gridAfter w:val="1"/>
          <w:wAfter w:w="486" w:type="dxa"/>
          <w:trHeight w:val="19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2 02 35 13 4 05 0 110 150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2 02 35 13 5 05 0 110 150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2 02 40 01 4 05 0 000 150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2 02 45 16 0 05 0 220 150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2 02 49 99 9 05 0 110 150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межбюджетные трансферты, передаваемые бюджетам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2 02 49 99 9 05 0 220 150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межбюджетные трансферты, передаваемые бюджетам муниципальных районов</w:t>
            </w:r>
          </w:p>
        </w:tc>
      </w:tr>
      <w:tr w:rsidR="00E77121"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tcPr>
          <w:p w:rsidR="00E77121" w:rsidRPr="003145FB" w:rsidRDefault="00E77121" w:rsidP="003145FB">
            <w:pPr>
              <w:overflowPunct/>
              <w:autoSpaceDE/>
              <w:autoSpaceDN/>
              <w:adjustRightInd/>
              <w:spacing w:after="0"/>
              <w:jc w:val="center"/>
              <w:textAlignment w:val="auto"/>
              <w:rPr>
                <w:rFonts w:eastAsia="Times New Roman"/>
                <w:color w:val="000000"/>
                <w:kern w:val="0"/>
              </w:rPr>
            </w:pPr>
            <w:r>
              <w:rPr>
                <w:rFonts w:eastAsia="Times New Roman"/>
                <w:color w:val="000000"/>
                <w:kern w:val="0"/>
              </w:rPr>
              <w:lastRenderedPageBreak/>
              <w:t>131</w:t>
            </w:r>
          </w:p>
        </w:tc>
        <w:tc>
          <w:tcPr>
            <w:tcW w:w="2835" w:type="dxa"/>
            <w:tcBorders>
              <w:top w:val="nil"/>
              <w:left w:val="nil"/>
              <w:bottom w:val="single" w:sz="4" w:space="0" w:color="auto"/>
              <w:right w:val="single" w:sz="4" w:space="0" w:color="auto"/>
            </w:tcBorders>
            <w:shd w:val="clear" w:color="auto" w:fill="auto"/>
            <w:noWrap/>
            <w:vAlign w:val="center"/>
          </w:tcPr>
          <w:p w:rsidR="00E77121" w:rsidRPr="003145FB" w:rsidRDefault="00E77121" w:rsidP="00E77121">
            <w:pPr>
              <w:overflowPunct/>
              <w:autoSpaceDE/>
              <w:autoSpaceDN/>
              <w:adjustRightInd/>
              <w:spacing w:after="0"/>
              <w:jc w:val="center"/>
              <w:textAlignment w:val="auto"/>
              <w:rPr>
                <w:rFonts w:eastAsia="Times New Roman"/>
                <w:color w:val="000000"/>
                <w:kern w:val="0"/>
              </w:rPr>
            </w:pPr>
            <w:r w:rsidRPr="00E77121">
              <w:rPr>
                <w:rFonts w:eastAsia="Times New Roman"/>
                <w:color w:val="000000"/>
                <w:kern w:val="0"/>
              </w:rPr>
              <w:t>2</w:t>
            </w:r>
            <w:r>
              <w:rPr>
                <w:rFonts w:eastAsia="Times New Roman"/>
                <w:color w:val="000000"/>
                <w:kern w:val="0"/>
              </w:rPr>
              <w:t xml:space="preserve"> </w:t>
            </w:r>
            <w:r w:rsidRPr="00E77121">
              <w:rPr>
                <w:rFonts w:eastAsia="Times New Roman"/>
                <w:color w:val="000000"/>
                <w:kern w:val="0"/>
              </w:rPr>
              <w:t>04</w:t>
            </w:r>
            <w:r>
              <w:rPr>
                <w:rFonts w:eastAsia="Times New Roman"/>
                <w:color w:val="000000"/>
                <w:kern w:val="0"/>
              </w:rPr>
              <w:t xml:space="preserve"> </w:t>
            </w:r>
            <w:r w:rsidRPr="00E77121">
              <w:rPr>
                <w:rFonts w:eastAsia="Times New Roman"/>
                <w:color w:val="000000"/>
                <w:kern w:val="0"/>
              </w:rPr>
              <w:t>05</w:t>
            </w:r>
            <w:r>
              <w:rPr>
                <w:rFonts w:eastAsia="Times New Roman"/>
                <w:color w:val="000000"/>
                <w:kern w:val="0"/>
              </w:rPr>
              <w:t xml:space="preserve"> </w:t>
            </w:r>
            <w:r w:rsidRPr="00E77121">
              <w:rPr>
                <w:rFonts w:eastAsia="Times New Roman"/>
                <w:color w:val="000000"/>
                <w:kern w:val="0"/>
              </w:rPr>
              <w:t>09</w:t>
            </w:r>
            <w:r>
              <w:rPr>
                <w:rFonts w:eastAsia="Times New Roman"/>
                <w:color w:val="000000"/>
                <w:kern w:val="0"/>
              </w:rPr>
              <w:t xml:space="preserve"> </w:t>
            </w:r>
            <w:r w:rsidRPr="00E77121">
              <w:rPr>
                <w:rFonts w:eastAsia="Times New Roman"/>
                <w:color w:val="000000"/>
                <w:kern w:val="0"/>
              </w:rPr>
              <w:t>9</w:t>
            </w:r>
            <w:r>
              <w:rPr>
                <w:rFonts w:eastAsia="Times New Roman"/>
                <w:color w:val="000000"/>
                <w:kern w:val="0"/>
              </w:rPr>
              <w:t xml:space="preserve"> </w:t>
            </w:r>
            <w:r w:rsidRPr="00E77121">
              <w:rPr>
                <w:rFonts w:eastAsia="Times New Roman"/>
                <w:color w:val="000000"/>
                <w:kern w:val="0"/>
              </w:rPr>
              <w:t>05</w:t>
            </w:r>
            <w:r>
              <w:rPr>
                <w:rFonts w:eastAsia="Times New Roman"/>
                <w:color w:val="000000"/>
                <w:kern w:val="0"/>
              </w:rPr>
              <w:t xml:space="preserve"> </w:t>
            </w:r>
            <w:r w:rsidRPr="00E77121">
              <w:rPr>
                <w:rFonts w:eastAsia="Times New Roman"/>
                <w:color w:val="000000"/>
                <w:kern w:val="0"/>
              </w:rPr>
              <w:t>0</w:t>
            </w:r>
            <w:r>
              <w:rPr>
                <w:rFonts w:eastAsia="Times New Roman"/>
                <w:color w:val="000000"/>
                <w:kern w:val="0"/>
              </w:rPr>
              <w:t> </w:t>
            </w:r>
            <w:r w:rsidRPr="00E77121">
              <w:rPr>
                <w:rFonts w:eastAsia="Times New Roman"/>
                <w:color w:val="000000"/>
                <w:kern w:val="0"/>
              </w:rPr>
              <w:t>000</w:t>
            </w:r>
            <w:r>
              <w:rPr>
                <w:rFonts w:eastAsia="Times New Roman"/>
                <w:color w:val="000000"/>
                <w:kern w:val="0"/>
              </w:rPr>
              <w:t xml:space="preserve"> </w:t>
            </w:r>
            <w:r w:rsidRPr="00E77121">
              <w:rPr>
                <w:rFonts w:eastAsia="Times New Roman"/>
                <w:color w:val="000000"/>
                <w:kern w:val="0"/>
              </w:rPr>
              <w:t>150</w:t>
            </w:r>
          </w:p>
        </w:tc>
        <w:tc>
          <w:tcPr>
            <w:tcW w:w="6237" w:type="dxa"/>
            <w:tcBorders>
              <w:top w:val="nil"/>
              <w:left w:val="nil"/>
              <w:bottom w:val="single" w:sz="4" w:space="0" w:color="auto"/>
              <w:right w:val="single" w:sz="4" w:space="0" w:color="auto"/>
            </w:tcBorders>
            <w:shd w:val="clear" w:color="auto" w:fill="auto"/>
            <w:vAlign w:val="center"/>
          </w:tcPr>
          <w:p w:rsidR="00E77121" w:rsidRPr="003145FB" w:rsidRDefault="00E77121" w:rsidP="003145FB">
            <w:pPr>
              <w:overflowPunct/>
              <w:autoSpaceDE/>
              <w:autoSpaceDN/>
              <w:adjustRightInd/>
              <w:spacing w:after="0"/>
              <w:jc w:val="both"/>
              <w:textAlignment w:val="auto"/>
              <w:rPr>
                <w:rFonts w:eastAsia="Times New Roman"/>
                <w:color w:val="000000"/>
                <w:kern w:val="0"/>
              </w:rPr>
            </w:pPr>
            <w:r w:rsidRPr="00E77121">
              <w:rPr>
                <w:rFonts w:eastAsia="Times New Roman"/>
                <w:color w:val="000000"/>
                <w:kern w:val="0"/>
              </w:rPr>
              <w:t>Прочие безвозмездные поступления от негосударственных организаций в бюджеты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2 18 05 01 0 05 0 000 150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бюджетными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2 18 05 01 0 05 0 110 150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бюджетными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2 18 05 01 0 05 0 220 150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бюджетными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2 18 05 02 0 05 0 000 150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автономными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2 18 05 02 0 05 0 110 150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автономными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2 18 05 02 0 05 0 220 150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автономными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2 18 05 03 0 05 0 000 150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иными организациями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2 18 05 03 0 05 0 110 150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иными организациями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2 18 05 03 0 05 0 220 150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иными организациями остатков субсидий прошлых лет</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2 18 60 01 0 05 0 000 150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2 18 60 01 0 05 0 110 150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2 18 60 01 0 05 0 220 150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2 19 60 01 0 05 0 000 150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2 19 60 01 0 05 0 110 150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131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2 19 60 01 0 05 0 220 150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lastRenderedPageBreak/>
              <w:t>141</w:t>
            </w: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Федеральная служба по надзору в сфере защиты прав потребителей и благополучия человека</w:t>
            </w:r>
          </w:p>
        </w:tc>
      </w:tr>
      <w:tr w:rsidR="003145FB" w:rsidRPr="003145FB" w:rsidTr="001C4EA4">
        <w:trPr>
          <w:gridAfter w:val="1"/>
          <w:wAfter w:w="486" w:type="dxa"/>
          <w:trHeight w:val="16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141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1 16 28 00 0 01 6 000 140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143</w:t>
            </w: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Министерство инвестиций, земельных и имущественных отношений Нижегородской области</w:t>
            </w:r>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143</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1 11 05 01 2 04 0 000 120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143</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1 11 05 01 3 10 0 000 120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3145FB" w:rsidRPr="003145FB" w:rsidTr="001C4EA4">
        <w:trPr>
          <w:gridAfter w:val="1"/>
          <w:wAfter w:w="486" w:type="dxa"/>
          <w:trHeight w:val="16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143</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1 11 05 01 3 13 0 000 120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3145FB" w:rsidRPr="003145FB" w:rsidTr="001C4EA4">
        <w:trPr>
          <w:gridAfter w:val="1"/>
          <w:wAfter w:w="486" w:type="dxa"/>
          <w:trHeight w:val="67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143</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1 14 06 01 2 04 0 000 430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3145FB" w:rsidRPr="003145FB" w:rsidTr="001C4EA4">
        <w:trPr>
          <w:gridAfter w:val="1"/>
          <w:wAfter w:w="486" w:type="dxa"/>
          <w:trHeight w:val="4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143</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1 14 06 01 3 10 0 000 430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3145FB" w:rsidRPr="003145FB" w:rsidTr="001C4EA4">
        <w:trPr>
          <w:gridAfter w:val="1"/>
          <w:wAfter w:w="486" w:type="dxa"/>
          <w:trHeight w:val="55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143</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1 14 06 01 3 13 0 000 430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176</w:t>
            </w: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Департамент региональной безопасности Нижегородской области</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176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1 16 90 05 0 05 0 000 140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поступления от денежных взысканий (штрафов) и иных сумм в возмещение ущерба, зачисляемые в бюджеты муниципальных районов</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177</w:t>
            </w: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Главное управление МЧС России по Нижегородской области</w:t>
            </w:r>
          </w:p>
        </w:tc>
      </w:tr>
      <w:tr w:rsidR="003145FB" w:rsidRPr="003145FB" w:rsidTr="001C4EA4">
        <w:trPr>
          <w:gridAfter w:val="1"/>
          <w:wAfter w:w="486" w:type="dxa"/>
          <w:trHeight w:val="19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177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1 16 43 00 0 01 6 000 140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lastRenderedPageBreak/>
              <w:t>177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1 16 90 05 0 05 6 000 140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178</w:t>
            </w: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Государственная инспекция по надзору за техническим состоянием самоходных машин и других видов техники Нижегородской области</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178</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1 16 90 05 0 05 0 000 140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поступления от денежных взысканий (штрафов) и иных сумм в возмещение ущерба, зачисляемые в бюджеты муниципальных районов</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182</w:t>
            </w: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Управление Федеральной налоговой службы по Нижегородской области</w:t>
            </w:r>
          </w:p>
        </w:tc>
      </w:tr>
      <w:tr w:rsidR="003145FB" w:rsidRPr="003145FB" w:rsidTr="001C4EA4">
        <w:trPr>
          <w:gridAfter w:val="1"/>
          <w:wAfter w:w="486" w:type="dxa"/>
          <w:trHeight w:val="19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1 01 02 01 0 01 1 000 110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proofErr w:type="gramStart"/>
            <w:r w:rsidRPr="003145FB">
              <w:rPr>
                <w:rFonts w:eastAsia="Times New Roman"/>
                <w:color w:val="000000"/>
                <w:kern w:val="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3145FB" w:rsidRPr="003145FB" w:rsidTr="001C4EA4">
        <w:trPr>
          <w:gridAfter w:val="1"/>
          <w:wAfter w:w="486" w:type="dxa"/>
          <w:trHeight w:val="16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1 01 02 01 0 01 2 100 110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r>
      <w:tr w:rsidR="003145FB" w:rsidRPr="003145FB" w:rsidTr="001C4EA4">
        <w:trPr>
          <w:gridAfter w:val="1"/>
          <w:wAfter w:w="486" w:type="dxa"/>
          <w:trHeight w:val="16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1 01 02 01 0 01 2 200 110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(проценты по соответствующему платежу)</w:t>
            </w:r>
          </w:p>
        </w:tc>
      </w:tr>
      <w:tr w:rsidR="003145FB" w:rsidRPr="003145FB" w:rsidTr="001C4EA4">
        <w:trPr>
          <w:gridAfter w:val="1"/>
          <w:wAfter w:w="486" w:type="dxa"/>
          <w:trHeight w:val="19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1 01 02 01 0 01 3 000 110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3145FB" w:rsidRPr="003145FB" w:rsidTr="001C4EA4">
        <w:trPr>
          <w:gridAfter w:val="1"/>
          <w:wAfter w:w="486" w:type="dxa"/>
          <w:trHeight w:val="16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1 01 02 01 0 01 4 000 110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r>
      <w:tr w:rsidR="003145FB" w:rsidRPr="003145FB" w:rsidTr="001C4EA4">
        <w:trPr>
          <w:gridAfter w:val="1"/>
          <w:wAfter w:w="486" w:type="dxa"/>
          <w:trHeight w:val="264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lastRenderedPageBreak/>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1 01 02 02 0 01 1 000 110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proofErr w:type="gramStart"/>
            <w:r w:rsidRPr="003145FB">
              <w:rPr>
                <w:rFonts w:eastAsia="Times New Roman"/>
                <w:color w:val="000000"/>
                <w:kern w:val="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3145FB" w:rsidRPr="003145FB" w:rsidTr="001C4EA4">
        <w:trPr>
          <w:gridAfter w:val="1"/>
          <w:wAfter w:w="486" w:type="dxa"/>
          <w:trHeight w:val="231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1 01 02 02 0 01 2 100 110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r>
      <w:tr w:rsidR="003145FB" w:rsidRPr="003145FB" w:rsidTr="001C4EA4">
        <w:trPr>
          <w:gridAfter w:val="1"/>
          <w:wAfter w:w="486" w:type="dxa"/>
          <w:trHeight w:val="231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1 01 02 02 0 01 2 200 110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(проценты по соответствующему платежу)</w:t>
            </w:r>
          </w:p>
        </w:tc>
      </w:tr>
      <w:tr w:rsidR="003145FB" w:rsidRPr="003145FB" w:rsidTr="001C4EA4">
        <w:trPr>
          <w:gridAfter w:val="1"/>
          <w:wAfter w:w="486" w:type="dxa"/>
          <w:trHeight w:val="264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1 01 02 02 0 01 3 000 110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proofErr w:type="gramStart"/>
            <w:r w:rsidRPr="003145FB">
              <w:rPr>
                <w:rFonts w:eastAsia="Times New Roman"/>
                <w:color w:val="000000"/>
                <w:kern w:val="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r>
      <w:tr w:rsidR="003145FB" w:rsidRPr="003145FB" w:rsidTr="001C4EA4">
        <w:trPr>
          <w:gridAfter w:val="1"/>
          <w:wAfter w:w="486" w:type="dxa"/>
          <w:trHeight w:val="19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1 01 02 02 0 01 4 000 110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1 01 02 03 0 01 1 000 110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proofErr w:type="gramStart"/>
            <w:r w:rsidRPr="003145FB">
              <w:rPr>
                <w:rFonts w:eastAsia="Times New Roman"/>
                <w:color w:val="000000"/>
                <w:kern w:val="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lastRenderedPageBreak/>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1 01 02 03 0 01 2 100 110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1 01 02 03 0 01 2 200 110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Налог на доходы физических лиц с доходов, полученных физическими лицами в соответствии со статьей 228 Налогового кодекса Российской Федерации (проценты по соответствующему платежу)</w:t>
            </w:r>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1 01 02 03 0 01 3 000 110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3145FB" w:rsidRPr="003145FB" w:rsidTr="001C4EA4">
        <w:trPr>
          <w:gridAfter w:val="1"/>
          <w:wAfter w:w="486" w:type="dxa"/>
          <w:trHeight w:val="231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1 01 02 04 0 01 1 000 110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proofErr w:type="gramStart"/>
            <w:r w:rsidRPr="003145FB">
              <w:rPr>
                <w:rFonts w:eastAsia="Times New Roman"/>
                <w:color w:val="000000"/>
                <w:kern w:val="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3145FB" w:rsidRPr="003145FB" w:rsidTr="001C4EA4">
        <w:trPr>
          <w:gridAfter w:val="1"/>
          <w:wAfter w:w="486" w:type="dxa"/>
          <w:trHeight w:val="16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1 01 02 04 0 01 4 000 110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(прочие поступления)</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1 05 02 01 0 02 1 000 110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proofErr w:type="gramStart"/>
            <w:r w:rsidRPr="003145FB">
              <w:rPr>
                <w:rFonts w:eastAsia="Times New Roman"/>
                <w:color w:val="000000"/>
                <w:kern w:val="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1 05 02 01 0 02 2 100 110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Единый налог на вмененный доход для отдельных видов деятельности (пени по соответствующему платежу)</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1 05 02 01 0 02 3 000 110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1 05 02 01 0 02 4 000 110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Единый налог на вмененный доход для отдельных видов деятельности (прочие поступления)</w:t>
            </w:r>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1 05 02 02 0 02 1 000 110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proofErr w:type="gramStart"/>
            <w:r w:rsidRPr="003145FB">
              <w:rPr>
                <w:rFonts w:eastAsia="Times New Roman"/>
                <w:color w:val="000000"/>
                <w:kern w:val="0"/>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r>
      <w:tr w:rsidR="003145FB" w:rsidRPr="003145FB" w:rsidTr="001C4EA4">
        <w:trPr>
          <w:gridAfter w:val="1"/>
          <w:wAfter w:w="486" w:type="dxa"/>
          <w:trHeight w:val="61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1 05 03 01 0 01 1 000 110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proofErr w:type="gramStart"/>
            <w:r w:rsidRPr="003145FB">
              <w:rPr>
                <w:rFonts w:eastAsia="Times New Roman"/>
                <w:color w:val="000000"/>
                <w:kern w:val="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r>
      <w:tr w:rsidR="003145FB" w:rsidRPr="003145FB" w:rsidTr="001C4EA4">
        <w:trPr>
          <w:gridAfter w:val="1"/>
          <w:wAfter w:w="486" w:type="dxa"/>
          <w:trHeight w:val="343"/>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1 05 03 01 0 01 2 100 110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Единый сельскохозяйственный налог (пени по соответствующему платежу)</w:t>
            </w:r>
          </w:p>
        </w:tc>
      </w:tr>
      <w:tr w:rsidR="003145FB" w:rsidRPr="003145FB" w:rsidTr="001C4EA4">
        <w:trPr>
          <w:gridAfter w:val="1"/>
          <w:wAfter w:w="486" w:type="dxa"/>
          <w:trHeight w:val="62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lastRenderedPageBreak/>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1 05 03 01 0 01 3 000 110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r>
      <w:tr w:rsidR="003145FB" w:rsidRPr="003145FB" w:rsidTr="001C4EA4">
        <w:trPr>
          <w:gridAfter w:val="1"/>
          <w:wAfter w:w="486" w:type="dxa"/>
          <w:trHeight w:val="91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1 05 03 02 0 01 1 000 110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proofErr w:type="gramStart"/>
            <w:r w:rsidRPr="003145FB">
              <w:rPr>
                <w:rFonts w:eastAsia="Times New Roman"/>
                <w:color w:val="000000"/>
                <w:kern w:val="0"/>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1 05 04 02 0 02 1 000 110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proofErr w:type="gramStart"/>
            <w:r w:rsidRPr="003145FB">
              <w:rPr>
                <w:rFonts w:eastAsia="Times New Roman"/>
                <w:color w:val="000000"/>
                <w:kern w:val="0"/>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r>
      <w:tr w:rsidR="003145FB" w:rsidRPr="003145FB" w:rsidTr="001C4EA4">
        <w:trPr>
          <w:gridAfter w:val="1"/>
          <w:wAfter w:w="486" w:type="dxa"/>
          <w:trHeight w:val="16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1 08 03 01 0 01 1 000 110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proofErr w:type="gramStart"/>
            <w:r w:rsidRPr="003145FB">
              <w:rPr>
                <w:rFonts w:eastAsia="Times New Roman"/>
                <w:color w:val="000000"/>
                <w:kern w:val="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3145FB" w:rsidRPr="003145FB" w:rsidTr="001C4EA4">
        <w:trPr>
          <w:gridAfter w:val="1"/>
          <w:wAfter w:w="486" w:type="dxa"/>
          <w:trHeight w:val="19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1 08 07 01 0 01 8 000 110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1 09 01 03 0 05 1 000 110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proofErr w:type="gramStart"/>
            <w:r w:rsidRPr="003145FB">
              <w:rPr>
                <w:rFonts w:eastAsia="Times New Roman"/>
                <w:color w:val="000000"/>
                <w:kern w:val="0"/>
              </w:rPr>
              <w:t>Налог на прибыль организаций, зачислявшийся до 1 января 2005 года в местные бюджеты,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roofErr w:type="gramEnd"/>
          </w:p>
        </w:tc>
      </w:tr>
      <w:tr w:rsidR="003145FB" w:rsidRPr="003145FB" w:rsidTr="001C4EA4">
        <w:trPr>
          <w:gridAfter w:val="1"/>
          <w:wAfter w:w="486" w:type="dxa"/>
          <w:trHeight w:val="49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1 09 03 02 3 01 1 000 110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proofErr w:type="gramStart"/>
            <w:r w:rsidRPr="003145FB">
              <w:rPr>
                <w:rFonts w:eastAsia="Times New Roman"/>
                <w:color w:val="000000"/>
                <w:kern w:val="0"/>
              </w:rPr>
              <w:t>Платежи за добычу подземных вод (сумма платежа (перерасчеты, недоимка и задолженность по соответствующему платежу, в том числе по отмененному)</w:t>
            </w:r>
            <w:proofErr w:type="gramEnd"/>
          </w:p>
        </w:tc>
      </w:tr>
      <w:tr w:rsidR="003145FB" w:rsidRPr="003145FB" w:rsidTr="001C4EA4">
        <w:trPr>
          <w:gridAfter w:val="1"/>
          <w:wAfter w:w="486" w:type="dxa"/>
          <w:trHeight w:val="792"/>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1 09 04 01 0 02 1 000 110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proofErr w:type="gramStart"/>
            <w:r w:rsidRPr="003145FB">
              <w:rPr>
                <w:rFonts w:eastAsia="Times New Roman"/>
                <w:color w:val="000000"/>
                <w:kern w:val="0"/>
              </w:rPr>
              <w:t>Налог на имущество предприятий (сумма платежа (перерасчеты, недоимка и задолженность по соответствующему платежу, в том числе по отмененному)</w:t>
            </w:r>
            <w:proofErr w:type="gramEnd"/>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1 09 06 01 0 02 1 000 110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proofErr w:type="gramStart"/>
            <w:r w:rsidRPr="003145FB">
              <w:rPr>
                <w:rFonts w:eastAsia="Times New Roman"/>
                <w:color w:val="000000"/>
                <w:kern w:val="0"/>
              </w:rPr>
              <w:t>Налог с продаж (сумма платежа (перерасчеты, недоимка и задолженность по соответствующему платежу, в том числе по отмененному)</w:t>
            </w:r>
            <w:proofErr w:type="gramEnd"/>
          </w:p>
        </w:tc>
      </w:tr>
      <w:tr w:rsidR="003145FB" w:rsidRPr="003145FB" w:rsidTr="001C4EA4">
        <w:trPr>
          <w:gridAfter w:val="1"/>
          <w:wAfter w:w="486" w:type="dxa"/>
          <w:trHeight w:val="16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1 09 07 03 3 05 1 000 110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proofErr w:type="gramStart"/>
            <w:r w:rsidRPr="003145FB">
              <w:rPr>
                <w:rFonts w:eastAsia="Times New Roman"/>
                <w:color w:val="000000"/>
                <w:kern w:val="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roofErr w:type="gramEnd"/>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1 09 07 05 3 05 2 100 110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местные налоги и сборы, мобилизуемые на территориях муниципальных районов (пени по соответствующему платежу)</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1 09 07 05 3 05 2 200 110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местные налоги и сборы, мобилизуемые на территориях муниципальных районов (проценты по соответствующему платежу)</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lastRenderedPageBreak/>
              <w:t>182</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1 09 11 01 0 02 0 000 110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Налог, взимаемый в виде стоимости патента в связи с применением упрощенной системы налогообложения</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188</w:t>
            </w: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Главное управление МВД России по Нижегородской области</w:t>
            </w:r>
          </w:p>
        </w:tc>
      </w:tr>
      <w:tr w:rsidR="003145FB" w:rsidRPr="003145FB" w:rsidTr="001C4EA4">
        <w:trPr>
          <w:gridAfter w:val="1"/>
          <w:wAfter w:w="486" w:type="dxa"/>
          <w:trHeight w:val="231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188</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1 08 06 00 0 01 8 003 110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proofErr w:type="gramStart"/>
            <w:r w:rsidRPr="003145FB">
              <w:rPr>
                <w:rFonts w:eastAsia="Times New Roman"/>
                <w:color w:val="000000"/>
                <w:kern w:val="0"/>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188</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1 08 07 10 0 01 8 034 110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proofErr w:type="gramStart"/>
            <w:r w:rsidRPr="003145FB">
              <w:rPr>
                <w:rFonts w:eastAsia="Times New Roman"/>
                <w:color w:val="000000"/>
                <w:kern w:val="0"/>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188</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1 08 07 10 0 01 8 035 110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proofErr w:type="gramStart"/>
            <w:r w:rsidRPr="003145FB">
              <w:rPr>
                <w:rFonts w:eastAsia="Times New Roman"/>
                <w:color w:val="000000"/>
                <w:kern w:val="0"/>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r>
      <w:tr w:rsidR="003145FB" w:rsidRPr="003145FB" w:rsidTr="001C4EA4">
        <w:trPr>
          <w:gridAfter w:val="1"/>
          <w:wAfter w:w="486" w:type="dxa"/>
          <w:trHeight w:val="19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188</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1 08 07 14 1 01 8 000 110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321</w:t>
            </w: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Управление Федеральной службы государственной регистрации, кадастра и картографии по Нижегородской области</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321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1 08 07 02 0 01 8 000 110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321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1 16 25 06 0 01 6 000 140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r>
      <w:tr w:rsidR="003145FB" w:rsidRPr="003145FB" w:rsidTr="001C4EA4">
        <w:trPr>
          <w:gridAfter w:val="1"/>
          <w:wAfter w:w="486" w:type="dxa"/>
          <w:trHeight w:val="1984"/>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321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1 16 43 00 0 01 6 000 140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366</w:t>
            </w: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Комитет по управлению муниципальным имуществом и земельными ресурсами администрации Тонкинского муниципального района Нижегородской области</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lastRenderedPageBreak/>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1 11 01 05 0 05 0 000 120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3145FB" w:rsidRPr="003145FB" w:rsidTr="001C4EA4">
        <w:trPr>
          <w:gridAfter w:val="1"/>
          <w:wAfter w:w="486" w:type="dxa"/>
          <w:trHeight w:val="63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1 11 02 08 5 05 0 000 120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3145FB" w:rsidRPr="003145FB" w:rsidTr="001C4EA4">
        <w:trPr>
          <w:gridAfter w:val="1"/>
          <w:wAfter w:w="486" w:type="dxa"/>
          <w:trHeight w:val="16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1 11 05 01 3 05 0 000 120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proofErr w:type="gramStart"/>
            <w:r w:rsidRPr="003145FB">
              <w:rPr>
                <w:rFonts w:eastAsia="Times New Roman"/>
                <w:color w:val="000000"/>
                <w:kern w:val="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3145FB" w:rsidRPr="003145FB" w:rsidTr="001C4EA4">
        <w:trPr>
          <w:gridAfter w:val="1"/>
          <w:wAfter w:w="486" w:type="dxa"/>
          <w:trHeight w:val="16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1 11 05 01 3 13 0 000 120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1 11 05 02 5 05 0 000 120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proofErr w:type="gramStart"/>
            <w:r w:rsidRPr="003145FB">
              <w:rPr>
                <w:rFonts w:eastAsia="Times New Roman"/>
                <w:color w:val="000000"/>
                <w:kern w:val="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1 11 05 03 5 05 0 000 120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1 11 05 07 5 05 0 000 120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от сдачи в аренду имущества, составляющего казну муниципальных районов (за исключением земельных участков)</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1 11 07 01 5 05 0 000 120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145FB" w:rsidRPr="003145FB" w:rsidTr="001C4EA4">
        <w:trPr>
          <w:gridAfter w:val="1"/>
          <w:wAfter w:w="486" w:type="dxa"/>
          <w:trHeight w:val="16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1 11 08 05 0 05 0 000 120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1 11 09 04 5 05 0 000 120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145FB" w:rsidRPr="003145FB" w:rsidTr="001C4EA4">
        <w:trPr>
          <w:gridAfter w:val="1"/>
          <w:wAfter w:w="486" w:type="dxa"/>
          <w:trHeight w:val="30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1 13 01 99 5 05 0 000 130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доходы от оказания платных услуг (работ) получателями средств бюджетов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lastRenderedPageBreak/>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1 13 02 06 5 05 0 000 130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поступающие в порядке возмещения расходов, понесенных в связи с эксплуатацией имущества муниципальных районов</w:t>
            </w:r>
          </w:p>
        </w:tc>
      </w:tr>
      <w:tr w:rsidR="003145FB" w:rsidRPr="003145FB" w:rsidTr="001C4EA4">
        <w:trPr>
          <w:gridAfter w:val="1"/>
          <w:wAfter w:w="486" w:type="dxa"/>
          <w:trHeight w:val="456"/>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1 13 02 99 5 05 0 000 130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доходы от компенсации затрат бюджетов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1 13 02 99 5 05 0 013 130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доходы от компенсации затрат бюджетов муниципальных районов, источником которых являются средства районного бюджета</w:t>
            </w:r>
          </w:p>
        </w:tc>
      </w:tr>
      <w:tr w:rsidR="003145FB" w:rsidRPr="003145FB" w:rsidTr="001C4EA4">
        <w:trPr>
          <w:gridAfter w:val="1"/>
          <w:wAfter w:w="486" w:type="dxa"/>
          <w:trHeight w:val="49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1 14 01 05 0 05 0 000 410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от продажи квартир, находящихся в собственности муниципальных районов</w:t>
            </w:r>
          </w:p>
        </w:tc>
      </w:tr>
      <w:tr w:rsidR="003145FB" w:rsidRPr="003145FB" w:rsidTr="001C4EA4">
        <w:trPr>
          <w:gridAfter w:val="1"/>
          <w:wAfter w:w="486" w:type="dxa"/>
          <w:trHeight w:val="16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1 14 02 05 2 05 0 000 410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145FB" w:rsidRPr="003145FB" w:rsidTr="001C4EA4">
        <w:trPr>
          <w:gridAfter w:val="1"/>
          <w:wAfter w:w="486" w:type="dxa"/>
          <w:trHeight w:val="1261"/>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1 14 02 05 2 05 0 000 440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145FB" w:rsidRPr="003145FB" w:rsidTr="001C4EA4">
        <w:trPr>
          <w:gridAfter w:val="1"/>
          <w:wAfter w:w="486" w:type="dxa"/>
          <w:trHeight w:val="16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1 14 02 05 3 05 0 000 410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145FB" w:rsidRPr="003145FB" w:rsidTr="001C4EA4">
        <w:trPr>
          <w:gridAfter w:val="1"/>
          <w:wAfter w:w="486" w:type="dxa"/>
          <w:trHeight w:val="165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1 14 02 05 3 05 0 000 440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1 14 02 05 8 05 0 000 410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1 14 03 05 0 05 0 000 410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1 14 03 05 0 05 0 000 440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1 14 06 01 3 05 0 000 430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3145FB" w:rsidRPr="003145FB" w:rsidTr="001C4EA4">
        <w:trPr>
          <w:gridAfter w:val="1"/>
          <w:wAfter w:w="486" w:type="dxa"/>
          <w:trHeight w:val="7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lastRenderedPageBreak/>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1 14 06 01 3 13 0 000 430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1 14 06 02 5 05 0 000 430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1 16 21 05 0 05 0 000 140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1 17 05 05 0 05 0 000 180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неналоговые доходы бюджетов муниципальных районов</w:t>
            </w:r>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2 02 35 08 2 05 0 110 150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2 02 35 08 2 05 0 220 150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2 02 40 01 4 05 0 000 150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2 02 49 99 9 05 0 000 150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межбюджетные трансферты, передаваемые бюджетам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2 02 49 99 9 05 0 110 150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межбюджетные трансферты, передаваемые бюджетам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2 02 49 99 9 05 0 220 150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межбюджетные трансферты, передаваемые бюджетам муниципальных районов</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2 19 60 01 0 05 0 110 150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366</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2 19 60 01 0 05 0 220 150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415</w:t>
            </w: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Генеральная прокуратура Российской Федерации</w:t>
            </w:r>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415</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1 16 90 05 0 05 6 000 140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487</w:t>
            </w: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Администрация Тонкинского муниципального  района Нижегородской области</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lastRenderedPageBreak/>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1 08 07 15 0 01 0 000 110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Государственная пошлина за выдачу разрешения на установку рекламной конструкции</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1 13 01 99 5 05 0 000 130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доходы от оказания платных услуг (работ) получателями средств бюджетов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1 13 02 99 5 05 0 013 130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доходы от компенсации затрат бюджетов муниципальных районов, источником которых являются средства районного бюджета</w:t>
            </w:r>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1 16 23 05 1 05 0 000 140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1 16 33 05 0 05 0 000 140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1 16 90 05 0 05 0 000 140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поступления от денежных взысканий (штрафов) и иных сумм в возмещение ущерба, зачисляемые в бюджеты муниципальных районов</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1 17 05 05 0 05 0 000 180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неналоговые доходы бюджетов муниципальных районов</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2 02 25 55 5 05 0 110 150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2 02 25 55 5 05 0 220 150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2 02 29 99 9 05 0 110 150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субсидии бюджетам муниципальных районов</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2 02 29 99 9 05 0 220 150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субсидии бюджетам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2 02 30 02 4 05 0 220 150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Субвенции бюджетам муниципальных районов на выполнение передаваемых полномочий субъектов Российской Федерации</w:t>
            </w:r>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2 02 35 12 0 05 0 110 150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145FB" w:rsidRPr="003145FB" w:rsidTr="001C4EA4">
        <w:trPr>
          <w:gridAfter w:val="1"/>
          <w:wAfter w:w="486" w:type="dxa"/>
          <w:trHeight w:val="132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2 02 40 01 4 05 0 000 150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2 02 45 16 0 05 0 220 150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2 02 49 99 9 05 0 110 150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межбюджетные трансферты, передаваемые бюджетам муниципальных районов</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lastRenderedPageBreak/>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2 18 05 01 0 05 0 000 150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бюджетными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2 18 05 01 0 05 0 110 150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бюджетными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2 18 05 01 0 05 0 220 150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бюджетными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2 18 05 02 0 05 0 000 150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автономными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2 18 05 02 0 05 0 110 150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автономными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2 18 05 02 0 05 0 220 150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автономными учреждениями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2 18 05 03 0 05 0 000 150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иными организациями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2 18 05 03 0 05 0 110 150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иными организациями остатков субсидий прошлых лет</w:t>
            </w:r>
          </w:p>
        </w:tc>
      </w:tr>
      <w:tr w:rsidR="003145FB" w:rsidRPr="003145FB" w:rsidTr="001C4EA4">
        <w:trPr>
          <w:gridAfter w:val="1"/>
          <w:wAfter w:w="486" w:type="dxa"/>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2 18 05 03 0 05 0 220 150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иными организациями остатков субсидий прошлых лет</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2 18 60 01 0 05 0 000 150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2 18 60 01 0 05 0 110 150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2 18 60 01 0 05 0 220 150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2 19 60 01 0 05 0 000 150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2 19 60 01 0 05 0 110 150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45FB" w:rsidRPr="003145FB" w:rsidTr="001C4EA4">
        <w:trPr>
          <w:gridAfter w:val="1"/>
          <w:wAfter w:w="486" w:type="dxa"/>
          <w:trHeight w:val="99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487</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2 19 60 01 0 05 0 220 150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798</w:t>
            </w: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Государственная жилищная инспекция Нижегородской области</w:t>
            </w:r>
          </w:p>
        </w:tc>
      </w:tr>
      <w:tr w:rsidR="003145FB" w:rsidRPr="003145FB" w:rsidTr="00044615">
        <w:trPr>
          <w:gridAfter w:val="1"/>
          <w:wAfter w:w="486" w:type="dxa"/>
          <w:trHeight w:val="239"/>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798</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1 16 90 05 0 05 0 000 140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 xml:space="preserve">Прочие поступления от денежных взысканий (штрафов) и иных сумм в возмещение ущерба, зачисляемые в </w:t>
            </w:r>
            <w:r w:rsidRPr="003145FB">
              <w:rPr>
                <w:rFonts w:eastAsia="Times New Roman"/>
                <w:color w:val="000000"/>
                <w:kern w:val="0"/>
              </w:rPr>
              <w:lastRenderedPageBreak/>
              <w:t>бюджеты муниципальных районов</w:t>
            </w:r>
          </w:p>
        </w:tc>
      </w:tr>
      <w:tr w:rsidR="003145FB" w:rsidRPr="003145FB" w:rsidTr="001C4EA4">
        <w:trPr>
          <w:gridAfter w:val="1"/>
          <w:wAfter w:w="486" w:type="dxa"/>
          <w:trHeight w:val="31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lastRenderedPageBreak/>
              <w:t>881</w:t>
            </w:r>
          </w:p>
        </w:tc>
        <w:tc>
          <w:tcPr>
            <w:tcW w:w="9072" w:type="dxa"/>
            <w:gridSpan w:val="2"/>
            <w:tcBorders>
              <w:top w:val="single" w:sz="4" w:space="0" w:color="auto"/>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center"/>
              <w:textAlignment w:val="auto"/>
              <w:rPr>
                <w:rFonts w:eastAsia="Times New Roman"/>
                <w:b/>
                <w:bCs/>
                <w:color w:val="000000"/>
                <w:kern w:val="0"/>
              </w:rPr>
            </w:pPr>
            <w:r w:rsidRPr="003145FB">
              <w:rPr>
                <w:rFonts w:eastAsia="Times New Roman"/>
                <w:b/>
                <w:bCs/>
                <w:color w:val="000000"/>
                <w:kern w:val="0"/>
              </w:rPr>
              <w:t>Комитет государственного ветеринарного надзора  Нижегородской области</w:t>
            </w:r>
          </w:p>
        </w:tc>
      </w:tr>
      <w:tr w:rsidR="003145FB" w:rsidRPr="003145FB" w:rsidTr="001C4EA4">
        <w:trPr>
          <w:trHeight w:val="6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881</w:t>
            </w:r>
          </w:p>
        </w:tc>
        <w:tc>
          <w:tcPr>
            <w:tcW w:w="2835" w:type="dxa"/>
            <w:tcBorders>
              <w:top w:val="nil"/>
              <w:left w:val="nil"/>
              <w:bottom w:val="single" w:sz="4" w:space="0" w:color="auto"/>
              <w:right w:val="single" w:sz="4" w:space="0" w:color="auto"/>
            </w:tcBorders>
            <w:shd w:val="clear" w:color="auto" w:fill="auto"/>
            <w:noWrap/>
            <w:vAlign w:val="center"/>
            <w:hideMark/>
          </w:tcPr>
          <w:p w:rsidR="003145FB" w:rsidRPr="003145FB" w:rsidRDefault="003145FB" w:rsidP="003145FB">
            <w:pPr>
              <w:overflowPunct/>
              <w:autoSpaceDE/>
              <w:autoSpaceDN/>
              <w:adjustRightInd/>
              <w:spacing w:after="0"/>
              <w:jc w:val="center"/>
              <w:textAlignment w:val="auto"/>
              <w:rPr>
                <w:rFonts w:eastAsia="Times New Roman"/>
                <w:color w:val="000000"/>
                <w:kern w:val="0"/>
              </w:rPr>
            </w:pPr>
            <w:r w:rsidRPr="003145FB">
              <w:rPr>
                <w:rFonts w:eastAsia="Times New Roman"/>
                <w:color w:val="000000"/>
                <w:kern w:val="0"/>
              </w:rPr>
              <w:t xml:space="preserve">1 16 90 05 0 05 0 000 140 </w:t>
            </w:r>
          </w:p>
        </w:tc>
        <w:tc>
          <w:tcPr>
            <w:tcW w:w="6237" w:type="dxa"/>
            <w:tcBorders>
              <w:top w:val="nil"/>
              <w:left w:val="nil"/>
              <w:bottom w:val="single" w:sz="4" w:space="0" w:color="auto"/>
              <w:right w:val="single" w:sz="4" w:space="0" w:color="auto"/>
            </w:tcBorders>
            <w:shd w:val="clear" w:color="auto" w:fill="auto"/>
            <w:vAlign w:val="center"/>
            <w:hideMark/>
          </w:tcPr>
          <w:p w:rsidR="003145FB" w:rsidRPr="003145FB" w:rsidRDefault="003145FB" w:rsidP="003145FB">
            <w:pPr>
              <w:overflowPunct/>
              <w:autoSpaceDE/>
              <w:autoSpaceDN/>
              <w:adjustRightInd/>
              <w:spacing w:after="0"/>
              <w:jc w:val="both"/>
              <w:textAlignment w:val="auto"/>
              <w:rPr>
                <w:rFonts w:eastAsia="Times New Roman"/>
                <w:color w:val="000000"/>
                <w:kern w:val="0"/>
              </w:rPr>
            </w:pPr>
            <w:r w:rsidRPr="003145FB">
              <w:rPr>
                <w:rFonts w:eastAsia="Times New Roman"/>
                <w:color w:val="000000"/>
                <w:kern w:val="0"/>
              </w:rPr>
              <w:t>Прочие поступления от денежных взысканий (штрафов) и иных сумм в возмещение ущерба, зачисляемые в бюджеты муниципальных районов</w:t>
            </w:r>
          </w:p>
        </w:tc>
        <w:tc>
          <w:tcPr>
            <w:tcW w:w="486" w:type="dxa"/>
            <w:vAlign w:val="bottom"/>
          </w:tcPr>
          <w:p w:rsidR="003145FB" w:rsidRPr="009D2C26" w:rsidRDefault="003145FB" w:rsidP="002A7AC8">
            <w:pPr>
              <w:keepNext/>
              <w:widowControl w:val="0"/>
              <w:rPr>
                <w:b/>
                <w:bCs/>
                <w:sz w:val="32"/>
                <w:szCs w:val="32"/>
              </w:rPr>
            </w:pPr>
            <w:r w:rsidRPr="009D2C26">
              <w:rPr>
                <w:b/>
                <w:bCs/>
                <w:sz w:val="32"/>
                <w:szCs w:val="32"/>
              </w:rPr>
              <w:t xml:space="preserve">   »</w:t>
            </w:r>
            <w:r w:rsidR="002A7AC8">
              <w:rPr>
                <w:b/>
                <w:bCs/>
                <w:sz w:val="32"/>
                <w:szCs w:val="32"/>
              </w:rPr>
              <w:t>;</w:t>
            </w:r>
          </w:p>
        </w:tc>
      </w:tr>
    </w:tbl>
    <w:p w:rsidR="00210707" w:rsidRDefault="00210707" w:rsidP="001C4EA4">
      <w:pPr>
        <w:widowControl w:val="0"/>
        <w:spacing w:after="0"/>
        <w:rPr>
          <w:rFonts w:eastAsia="Times New Roman"/>
          <w:b/>
          <w:iCs/>
        </w:rPr>
      </w:pPr>
    </w:p>
    <w:p w:rsidR="00210707" w:rsidRPr="00210707" w:rsidRDefault="000A10F8" w:rsidP="001C4EA4">
      <w:pPr>
        <w:overflowPunct/>
        <w:autoSpaceDE/>
        <w:autoSpaceDN/>
        <w:adjustRightInd/>
        <w:spacing w:after="0"/>
        <w:ind w:firstLine="567"/>
        <w:jc w:val="both"/>
        <w:textAlignment w:val="auto"/>
        <w:rPr>
          <w:kern w:val="0"/>
          <w:sz w:val="28"/>
          <w:szCs w:val="28"/>
        </w:rPr>
      </w:pPr>
      <w:r>
        <w:rPr>
          <w:kern w:val="0"/>
          <w:sz w:val="28"/>
          <w:szCs w:val="28"/>
        </w:rPr>
        <w:t>4</w:t>
      </w:r>
      <w:r w:rsidR="00157F1A">
        <w:rPr>
          <w:kern w:val="0"/>
          <w:sz w:val="28"/>
          <w:szCs w:val="28"/>
        </w:rPr>
        <w:t>)</w:t>
      </w:r>
      <w:r w:rsidR="00210707" w:rsidRPr="00210707">
        <w:rPr>
          <w:kern w:val="0"/>
          <w:sz w:val="28"/>
          <w:szCs w:val="28"/>
        </w:rPr>
        <w:t xml:space="preserve"> приложение 4 изложить в следующей редакции:</w:t>
      </w:r>
    </w:p>
    <w:p w:rsidR="000A10F8" w:rsidRPr="000A10F8" w:rsidRDefault="000A10F8" w:rsidP="000A10F8">
      <w:pPr>
        <w:spacing w:after="0"/>
        <w:ind w:left="2832" w:firstLine="708"/>
        <w:jc w:val="right"/>
        <w:rPr>
          <w:rFonts w:eastAsia="Times New Roman"/>
          <w:sz w:val="28"/>
          <w:szCs w:val="28"/>
        </w:rPr>
      </w:pPr>
      <w:r>
        <w:rPr>
          <w:rFonts w:eastAsia="Times New Roman"/>
          <w:sz w:val="28"/>
          <w:szCs w:val="28"/>
        </w:rPr>
        <w:t>«</w:t>
      </w:r>
      <w:r w:rsidRPr="000A10F8">
        <w:rPr>
          <w:rFonts w:eastAsia="Times New Roman"/>
          <w:sz w:val="28"/>
          <w:szCs w:val="28"/>
        </w:rPr>
        <w:t>Приложение   4</w:t>
      </w:r>
    </w:p>
    <w:p w:rsidR="000A10F8" w:rsidRPr="000A10F8" w:rsidRDefault="000A10F8" w:rsidP="000A10F8">
      <w:pPr>
        <w:spacing w:after="0"/>
        <w:jc w:val="right"/>
        <w:rPr>
          <w:rFonts w:eastAsia="Times New Roman"/>
          <w:sz w:val="28"/>
          <w:szCs w:val="28"/>
        </w:rPr>
      </w:pPr>
      <w:r w:rsidRPr="000A10F8">
        <w:rPr>
          <w:rFonts w:eastAsia="Times New Roman"/>
          <w:sz w:val="28"/>
          <w:szCs w:val="28"/>
        </w:rPr>
        <w:t>к решению Земского собрания</w:t>
      </w:r>
    </w:p>
    <w:p w:rsidR="000A10F8" w:rsidRPr="000A10F8" w:rsidRDefault="000A10F8" w:rsidP="000A10F8">
      <w:pPr>
        <w:spacing w:after="0"/>
        <w:jc w:val="right"/>
        <w:rPr>
          <w:rFonts w:eastAsia="Times New Roman"/>
          <w:sz w:val="28"/>
          <w:szCs w:val="28"/>
        </w:rPr>
      </w:pPr>
      <w:r w:rsidRPr="000A10F8">
        <w:rPr>
          <w:rFonts w:eastAsia="Times New Roman"/>
          <w:sz w:val="28"/>
          <w:szCs w:val="28"/>
        </w:rPr>
        <w:t>Тонкинского муниципального района</w:t>
      </w:r>
    </w:p>
    <w:p w:rsidR="000A10F8" w:rsidRPr="000A10F8" w:rsidRDefault="000A10F8" w:rsidP="000A10F8">
      <w:pPr>
        <w:spacing w:after="0"/>
        <w:jc w:val="right"/>
        <w:rPr>
          <w:rFonts w:eastAsia="Times New Roman"/>
          <w:sz w:val="28"/>
          <w:szCs w:val="28"/>
        </w:rPr>
      </w:pPr>
      <w:r w:rsidRPr="000A10F8">
        <w:rPr>
          <w:rFonts w:eastAsia="Times New Roman"/>
          <w:sz w:val="28"/>
          <w:szCs w:val="28"/>
        </w:rPr>
        <w:t>Нижегородской области</w:t>
      </w:r>
    </w:p>
    <w:p w:rsidR="000A10F8" w:rsidRPr="000A10F8" w:rsidRDefault="000A10F8" w:rsidP="000A10F8">
      <w:pPr>
        <w:spacing w:after="0"/>
        <w:jc w:val="right"/>
        <w:rPr>
          <w:rFonts w:eastAsia="Times New Roman"/>
          <w:sz w:val="28"/>
          <w:szCs w:val="28"/>
        </w:rPr>
      </w:pPr>
      <w:r w:rsidRPr="000A10F8">
        <w:rPr>
          <w:rFonts w:eastAsia="Times New Roman"/>
          <w:sz w:val="28"/>
          <w:szCs w:val="28"/>
        </w:rPr>
        <w:t>от 06.12.2018   № 259</w:t>
      </w:r>
    </w:p>
    <w:p w:rsidR="000A10F8" w:rsidRPr="000A10F8" w:rsidRDefault="000A10F8" w:rsidP="000A10F8">
      <w:pPr>
        <w:spacing w:after="0"/>
        <w:jc w:val="right"/>
        <w:rPr>
          <w:rFonts w:eastAsia="Times New Roman"/>
          <w:sz w:val="28"/>
          <w:szCs w:val="28"/>
        </w:rPr>
      </w:pPr>
    </w:p>
    <w:p w:rsidR="000A10F8" w:rsidRPr="000A10F8" w:rsidRDefault="000A10F8" w:rsidP="000A10F8">
      <w:pPr>
        <w:overflowPunct/>
        <w:adjustRightInd/>
        <w:spacing w:after="0"/>
        <w:jc w:val="center"/>
        <w:textAlignment w:val="auto"/>
        <w:rPr>
          <w:rFonts w:eastAsia="Times New Roman"/>
          <w:b/>
          <w:kern w:val="0"/>
          <w:sz w:val="28"/>
          <w:szCs w:val="28"/>
        </w:rPr>
      </w:pPr>
      <w:r w:rsidRPr="000A10F8">
        <w:rPr>
          <w:rFonts w:eastAsia="Times New Roman"/>
          <w:b/>
          <w:kern w:val="0"/>
          <w:sz w:val="28"/>
          <w:szCs w:val="28"/>
        </w:rPr>
        <w:t>Источники финансирования дефицита районного бюджета  на 2019 год и плановый период 2020 и 2021 годов</w:t>
      </w:r>
    </w:p>
    <w:p w:rsidR="000A10F8" w:rsidRPr="000A10F8" w:rsidRDefault="000A10F8" w:rsidP="000A10F8">
      <w:pPr>
        <w:overflowPunct/>
        <w:adjustRightInd/>
        <w:spacing w:after="0"/>
        <w:ind w:firstLine="709"/>
        <w:jc w:val="right"/>
        <w:textAlignment w:val="auto"/>
        <w:rPr>
          <w:rFonts w:eastAsia="Times New Roman"/>
          <w:kern w:val="0"/>
        </w:rPr>
      </w:pPr>
      <w:r w:rsidRPr="000A10F8">
        <w:rPr>
          <w:rFonts w:eastAsia="Times New Roman"/>
          <w:kern w:val="0"/>
        </w:rPr>
        <w:t>тыс.руб.</w:t>
      </w:r>
    </w:p>
    <w:tbl>
      <w:tblPr>
        <w:tblW w:w="108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3445"/>
        <w:gridCol w:w="1298"/>
        <w:gridCol w:w="1276"/>
        <w:gridCol w:w="1256"/>
        <w:gridCol w:w="486"/>
      </w:tblGrid>
      <w:tr w:rsidR="000A10F8" w:rsidRPr="000A10F8" w:rsidTr="000A10F8">
        <w:trPr>
          <w:gridAfter w:val="1"/>
          <w:wAfter w:w="486" w:type="dxa"/>
          <w:trHeight w:val="315"/>
          <w:tblHeader/>
        </w:trPr>
        <w:tc>
          <w:tcPr>
            <w:tcW w:w="307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t>Код бюджетной классификации Российской Федерации</w:t>
            </w:r>
          </w:p>
        </w:tc>
        <w:tc>
          <w:tcPr>
            <w:tcW w:w="3445"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t>Наименование источников</w:t>
            </w:r>
          </w:p>
        </w:tc>
        <w:tc>
          <w:tcPr>
            <w:tcW w:w="1298"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t>2020 год</w:t>
            </w:r>
          </w:p>
        </w:tc>
        <w:tc>
          <w:tcPr>
            <w:tcW w:w="125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t>2021 год</w:t>
            </w:r>
          </w:p>
        </w:tc>
      </w:tr>
      <w:tr w:rsidR="000A10F8" w:rsidRPr="000A10F8" w:rsidTr="000A10F8">
        <w:trPr>
          <w:gridAfter w:val="1"/>
          <w:wAfter w:w="486" w:type="dxa"/>
          <w:trHeight w:val="615"/>
        </w:trPr>
        <w:tc>
          <w:tcPr>
            <w:tcW w:w="3076" w:type="dxa"/>
            <w:tcBorders>
              <w:top w:val="single" w:sz="4" w:space="0" w:color="auto"/>
              <w:left w:val="single" w:sz="4" w:space="0" w:color="auto"/>
              <w:bottom w:val="single" w:sz="4" w:space="0" w:color="auto"/>
              <w:right w:val="single" w:sz="4" w:space="0" w:color="auto"/>
            </w:tcBorders>
          </w:tcPr>
          <w:p w:rsidR="000A10F8" w:rsidRPr="000A10F8" w:rsidRDefault="000A10F8" w:rsidP="000A10F8">
            <w:pPr>
              <w:spacing w:after="0"/>
              <w:jc w:val="center"/>
              <w:rPr>
                <w:rFonts w:eastAsia="Times New Roman"/>
                <w:b/>
                <w:bCs/>
              </w:rPr>
            </w:pPr>
          </w:p>
        </w:tc>
        <w:tc>
          <w:tcPr>
            <w:tcW w:w="3445" w:type="dxa"/>
            <w:tcBorders>
              <w:top w:val="single" w:sz="4" w:space="0" w:color="auto"/>
              <w:left w:val="single" w:sz="4" w:space="0" w:color="auto"/>
              <w:bottom w:val="single" w:sz="4" w:space="0" w:color="auto"/>
              <w:right w:val="single" w:sz="4" w:space="0" w:color="auto"/>
            </w:tcBorders>
          </w:tcPr>
          <w:p w:rsidR="000A10F8" w:rsidRPr="000A10F8" w:rsidRDefault="000A10F8" w:rsidP="000A10F8">
            <w:pPr>
              <w:spacing w:after="0"/>
              <w:jc w:val="both"/>
              <w:rPr>
                <w:rFonts w:eastAsia="Times New Roman"/>
                <w:b/>
                <w:bCs/>
              </w:rPr>
            </w:pPr>
            <w:r w:rsidRPr="000A10F8">
              <w:rPr>
                <w:rFonts w:eastAsia="Times New Roman"/>
                <w:b/>
                <w:bCs/>
              </w:rPr>
              <w:t>ИСТОЧНИКИ ФИНАНСИРОВАНИЯ ДЕФИЦИТА БЮДЖЕТА</w:t>
            </w:r>
          </w:p>
        </w:tc>
        <w:tc>
          <w:tcPr>
            <w:tcW w:w="1298"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Pr>
                <w:rFonts w:eastAsia="Times New Roman"/>
                <w:b/>
                <w:bCs/>
              </w:rPr>
              <w:t>5 289,2</w:t>
            </w:r>
          </w:p>
        </w:tc>
        <w:tc>
          <w:tcPr>
            <w:tcW w:w="127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t>-3 500,0</w:t>
            </w:r>
          </w:p>
        </w:tc>
        <w:tc>
          <w:tcPr>
            <w:tcW w:w="125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t>0</w:t>
            </w:r>
          </w:p>
        </w:tc>
      </w:tr>
      <w:tr w:rsidR="000A10F8" w:rsidRPr="000A10F8" w:rsidTr="000A10F8">
        <w:trPr>
          <w:gridAfter w:val="1"/>
          <w:wAfter w:w="486" w:type="dxa"/>
          <w:trHeight w:val="615"/>
        </w:trPr>
        <w:tc>
          <w:tcPr>
            <w:tcW w:w="3076" w:type="dxa"/>
            <w:tcBorders>
              <w:top w:val="single" w:sz="4" w:space="0" w:color="auto"/>
              <w:left w:val="single" w:sz="4" w:space="0" w:color="auto"/>
              <w:bottom w:val="single" w:sz="4" w:space="0" w:color="auto"/>
              <w:right w:val="single" w:sz="4" w:space="0" w:color="auto"/>
            </w:tcBorders>
          </w:tcPr>
          <w:p w:rsidR="000A10F8" w:rsidRPr="000A10F8" w:rsidRDefault="000A10F8" w:rsidP="000A10F8">
            <w:pPr>
              <w:spacing w:after="0"/>
              <w:jc w:val="center"/>
              <w:rPr>
                <w:rFonts w:eastAsia="Times New Roman"/>
                <w:b/>
                <w:bCs/>
              </w:rPr>
            </w:pPr>
            <w:r w:rsidRPr="000A10F8">
              <w:rPr>
                <w:rFonts w:eastAsia="Times New Roman"/>
                <w:b/>
              </w:rPr>
              <w:t>000 01 02 00 00 00 0000 000</w:t>
            </w:r>
          </w:p>
        </w:tc>
        <w:tc>
          <w:tcPr>
            <w:tcW w:w="3445" w:type="dxa"/>
            <w:tcBorders>
              <w:top w:val="single" w:sz="4" w:space="0" w:color="auto"/>
              <w:left w:val="single" w:sz="4" w:space="0" w:color="auto"/>
              <w:bottom w:val="single" w:sz="4" w:space="0" w:color="auto"/>
              <w:right w:val="single" w:sz="4" w:space="0" w:color="auto"/>
            </w:tcBorders>
          </w:tcPr>
          <w:p w:rsidR="000A10F8" w:rsidRPr="000A10F8" w:rsidRDefault="000A10F8" w:rsidP="000A10F8">
            <w:pPr>
              <w:spacing w:after="0"/>
              <w:jc w:val="both"/>
              <w:rPr>
                <w:rFonts w:eastAsia="Times New Roman"/>
                <w:b/>
                <w:bCs/>
              </w:rPr>
            </w:pPr>
            <w:r w:rsidRPr="000A10F8">
              <w:rPr>
                <w:rFonts w:eastAsia="Times New Roman"/>
                <w:b/>
              </w:rPr>
              <w:t>Кредиты кредитных организаций в валюте Российской Федерации</w:t>
            </w:r>
          </w:p>
        </w:tc>
        <w:tc>
          <w:tcPr>
            <w:tcW w:w="1298"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t>3 500,0</w:t>
            </w:r>
          </w:p>
        </w:tc>
        <w:tc>
          <w:tcPr>
            <w:tcW w:w="127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t>3 500,0</w:t>
            </w:r>
          </w:p>
        </w:tc>
        <w:tc>
          <w:tcPr>
            <w:tcW w:w="125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t>0</w:t>
            </w:r>
          </w:p>
        </w:tc>
      </w:tr>
      <w:tr w:rsidR="000A10F8" w:rsidRPr="000A10F8" w:rsidTr="000A10F8">
        <w:trPr>
          <w:gridAfter w:val="1"/>
          <w:wAfter w:w="486" w:type="dxa"/>
          <w:trHeight w:val="615"/>
        </w:trPr>
        <w:tc>
          <w:tcPr>
            <w:tcW w:w="3076" w:type="dxa"/>
            <w:tcBorders>
              <w:top w:val="single" w:sz="4" w:space="0" w:color="auto"/>
              <w:left w:val="single" w:sz="4" w:space="0" w:color="auto"/>
              <w:bottom w:val="single" w:sz="4" w:space="0" w:color="auto"/>
              <w:right w:val="single" w:sz="4" w:space="0" w:color="auto"/>
            </w:tcBorders>
          </w:tcPr>
          <w:p w:rsidR="000A10F8" w:rsidRPr="000A10F8" w:rsidRDefault="000A10F8" w:rsidP="000A10F8">
            <w:pPr>
              <w:spacing w:after="0"/>
              <w:jc w:val="center"/>
              <w:rPr>
                <w:rFonts w:eastAsia="Times New Roman"/>
                <w:b/>
                <w:bCs/>
              </w:rPr>
            </w:pPr>
            <w:r w:rsidRPr="000A10F8">
              <w:rPr>
                <w:rFonts w:eastAsia="Times New Roman"/>
              </w:rPr>
              <w:t>000 01 02 00 00 05 0000 710</w:t>
            </w:r>
          </w:p>
        </w:tc>
        <w:tc>
          <w:tcPr>
            <w:tcW w:w="3445" w:type="dxa"/>
            <w:tcBorders>
              <w:top w:val="single" w:sz="4" w:space="0" w:color="auto"/>
              <w:left w:val="single" w:sz="4" w:space="0" w:color="auto"/>
              <w:bottom w:val="single" w:sz="4" w:space="0" w:color="auto"/>
              <w:right w:val="single" w:sz="4" w:space="0" w:color="auto"/>
            </w:tcBorders>
          </w:tcPr>
          <w:p w:rsidR="000A10F8" w:rsidRPr="000A10F8" w:rsidRDefault="000A10F8" w:rsidP="000A10F8">
            <w:pPr>
              <w:spacing w:after="0"/>
              <w:jc w:val="both"/>
              <w:rPr>
                <w:rFonts w:eastAsia="Times New Roman"/>
                <w:b/>
                <w:bCs/>
              </w:rPr>
            </w:pPr>
            <w:r w:rsidRPr="000A10F8">
              <w:rPr>
                <w:rFonts w:eastAsia="Times New Roman"/>
              </w:rPr>
              <w:t>Получение кредитов от кредитных организаций бюджетами муниципальных районов в валюте Российской Федерации</w:t>
            </w:r>
          </w:p>
        </w:tc>
        <w:tc>
          <w:tcPr>
            <w:tcW w:w="1298"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t>3 500,0</w:t>
            </w:r>
          </w:p>
        </w:tc>
        <w:tc>
          <w:tcPr>
            <w:tcW w:w="127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t>0</w:t>
            </w:r>
          </w:p>
        </w:tc>
        <w:tc>
          <w:tcPr>
            <w:tcW w:w="125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t>0</w:t>
            </w:r>
          </w:p>
        </w:tc>
      </w:tr>
      <w:tr w:rsidR="000A10F8" w:rsidRPr="000A10F8" w:rsidTr="000A10F8">
        <w:trPr>
          <w:gridAfter w:val="1"/>
          <w:wAfter w:w="486" w:type="dxa"/>
          <w:trHeight w:val="615"/>
        </w:trPr>
        <w:tc>
          <w:tcPr>
            <w:tcW w:w="3076" w:type="dxa"/>
            <w:tcBorders>
              <w:top w:val="single" w:sz="4" w:space="0" w:color="auto"/>
              <w:left w:val="single" w:sz="4" w:space="0" w:color="auto"/>
              <w:bottom w:val="single" w:sz="4" w:space="0" w:color="auto"/>
              <w:right w:val="single" w:sz="4" w:space="0" w:color="auto"/>
            </w:tcBorders>
          </w:tcPr>
          <w:p w:rsidR="000A10F8" w:rsidRPr="000A10F8" w:rsidRDefault="000A10F8" w:rsidP="000A10F8">
            <w:pPr>
              <w:spacing w:after="0"/>
              <w:jc w:val="center"/>
              <w:rPr>
                <w:rFonts w:eastAsia="Times New Roman"/>
              </w:rPr>
            </w:pPr>
            <w:r w:rsidRPr="000A10F8">
              <w:rPr>
                <w:rFonts w:eastAsia="Times New Roman"/>
              </w:rPr>
              <w:t>000 01 02 00 00 05 0000 810</w:t>
            </w:r>
          </w:p>
        </w:tc>
        <w:tc>
          <w:tcPr>
            <w:tcW w:w="3445" w:type="dxa"/>
            <w:tcBorders>
              <w:top w:val="single" w:sz="4" w:space="0" w:color="auto"/>
              <w:left w:val="single" w:sz="4" w:space="0" w:color="auto"/>
              <w:bottom w:val="single" w:sz="4" w:space="0" w:color="auto"/>
              <w:right w:val="single" w:sz="4" w:space="0" w:color="auto"/>
            </w:tcBorders>
          </w:tcPr>
          <w:p w:rsidR="000A10F8" w:rsidRPr="000A10F8" w:rsidRDefault="000A10F8" w:rsidP="000A10F8">
            <w:pPr>
              <w:spacing w:after="0"/>
              <w:jc w:val="both"/>
              <w:rPr>
                <w:rFonts w:eastAsia="Times New Roman"/>
              </w:rPr>
            </w:pPr>
            <w:r w:rsidRPr="000A10F8">
              <w:rPr>
                <w:rFonts w:eastAsia="Times New Roman"/>
              </w:rPr>
              <w:t>Погашение бюджетами муниципальных районов кредитов от кредитных организаций в валюте Российской Федерации</w:t>
            </w:r>
          </w:p>
        </w:tc>
        <w:tc>
          <w:tcPr>
            <w:tcW w:w="1298"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t>-3 500,0</w:t>
            </w:r>
          </w:p>
        </w:tc>
        <w:tc>
          <w:tcPr>
            <w:tcW w:w="125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t>0</w:t>
            </w:r>
          </w:p>
        </w:tc>
      </w:tr>
      <w:tr w:rsidR="000A10F8" w:rsidRPr="000A10F8" w:rsidTr="000A10F8">
        <w:trPr>
          <w:gridAfter w:val="1"/>
          <w:wAfter w:w="486" w:type="dxa"/>
          <w:trHeight w:val="615"/>
        </w:trPr>
        <w:tc>
          <w:tcPr>
            <w:tcW w:w="3076" w:type="dxa"/>
            <w:tcBorders>
              <w:top w:val="single" w:sz="4" w:space="0" w:color="auto"/>
              <w:left w:val="single" w:sz="4" w:space="0" w:color="auto"/>
              <w:bottom w:val="single" w:sz="4" w:space="0" w:color="auto"/>
              <w:right w:val="single" w:sz="4" w:space="0" w:color="auto"/>
            </w:tcBorders>
          </w:tcPr>
          <w:p w:rsidR="000A10F8" w:rsidRPr="000A10F8" w:rsidRDefault="000A10F8" w:rsidP="000A10F8">
            <w:pPr>
              <w:spacing w:after="0"/>
              <w:jc w:val="center"/>
              <w:rPr>
                <w:rFonts w:eastAsia="Times New Roman"/>
                <w:b/>
                <w:bCs/>
              </w:rPr>
            </w:pPr>
            <w:r w:rsidRPr="000A10F8">
              <w:rPr>
                <w:rFonts w:eastAsia="Times New Roman"/>
                <w:b/>
                <w:kern w:val="0"/>
              </w:rPr>
              <w:t>000 01 03 00 00 00 0000 000</w:t>
            </w:r>
          </w:p>
        </w:tc>
        <w:tc>
          <w:tcPr>
            <w:tcW w:w="3445" w:type="dxa"/>
            <w:tcBorders>
              <w:top w:val="single" w:sz="4" w:space="0" w:color="auto"/>
              <w:left w:val="single" w:sz="4" w:space="0" w:color="auto"/>
              <w:bottom w:val="single" w:sz="4" w:space="0" w:color="auto"/>
              <w:right w:val="single" w:sz="4" w:space="0" w:color="auto"/>
            </w:tcBorders>
          </w:tcPr>
          <w:p w:rsidR="000A10F8" w:rsidRPr="000A10F8" w:rsidRDefault="000A10F8" w:rsidP="000A10F8">
            <w:pPr>
              <w:spacing w:after="0"/>
              <w:jc w:val="both"/>
              <w:rPr>
                <w:rFonts w:eastAsia="Times New Roman"/>
                <w:b/>
                <w:bCs/>
              </w:rPr>
            </w:pPr>
            <w:r w:rsidRPr="000A10F8">
              <w:rPr>
                <w:rFonts w:eastAsia="Times New Roman"/>
                <w:b/>
                <w:bCs/>
                <w:kern w:val="0"/>
              </w:rPr>
              <w:t>Бюджетные кредиты от других бюджетов бюджетной системы Российской Федерации</w:t>
            </w:r>
          </w:p>
        </w:tc>
        <w:tc>
          <w:tcPr>
            <w:tcW w:w="1298"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t>-3 500,0</w:t>
            </w:r>
          </w:p>
        </w:tc>
        <w:tc>
          <w:tcPr>
            <w:tcW w:w="127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t>0</w:t>
            </w:r>
          </w:p>
        </w:tc>
        <w:tc>
          <w:tcPr>
            <w:tcW w:w="125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t>0</w:t>
            </w:r>
          </w:p>
        </w:tc>
      </w:tr>
      <w:tr w:rsidR="000A10F8" w:rsidRPr="000A10F8" w:rsidTr="000A10F8">
        <w:trPr>
          <w:gridAfter w:val="1"/>
          <w:wAfter w:w="486" w:type="dxa"/>
          <w:trHeight w:val="615"/>
        </w:trPr>
        <w:tc>
          <w:tcPr>
            <w:tcW w:w="3076" w:type="dxa"/>
            <w:tcBorders>
              <w:top w:val="single" w:sz="4" w:space="0" w:color="auto"/>
              <w:left w:val="single" w:sz="4" w:space="0" w:color="auto"/>
              <w:bottom w:val="single" w:sz="4" w:space="0" w:color="auto"/>
              <w:right w:val="single" w:sz="4" w:space="0" w:color="auto"/>
            </w:tcBorders>
          </w:tcPr>
          <w:p w:rsidR="000A10F8" w:rsidRPr="000A10F8" w:rsidRDefault="000A10F8" w:rsidP="000A10F8">
            <w:pPr>
              <w:spacing w:after="0"/>
              <w:jc w:val="center"/>
              <w:rPr>
                <w:rFonts w:eastAsia="Times New Roman"/>
                <w:b/>
                <w:bCs/>
              </w:rPr>
            </w:pPr>
            <w:r w:rsidRPr="000A10F8">
              <w:rPr>
                <w:rFonts w:eastAsia="Times New Roman"/>
              </w:rPr>
              <w:t>000 01 03 01 00 05 0000 710</w:t>
            </w:r>
          </w:p>
        </w:tc>
        <w:tc>
          <w:tcPr>
            <w:tcW w:w="3445" w:type="dxa"/>
            <w:tcBorders>
              <w:top w:val="single" w:sz="4" w:space="0" w:color="auto"/>
              <w:left w:val="single" w:sz="4" w:space="0" w:color="auto"/>
              <w:bottom w:val="single" w:sz="4" w:space="0" w:color="auto"/>
              <w:right w:val="single" w:sz="4" w:space="0" w:color="auto"/>
            </w:tcBorders>
          </w:tcPr>
          <w:p w:rsidR="000A10F8" w:rsidRPr="000A10F8" w:rsidRDefault="000A10F8" w:rsidP="000A10F8">
            <w:pPr>
              <w:spacing w:after="0"/>
              <w:jc w:val="both"/>
              <w:rPr>
                <w:rFonts w:eastAsia="Times New Roman"/>
                <w:b/>
                <w:bCs/>
              </w:rPr>
            </w:pPr>
            <w:r w:rsidRPr="000A10F8">
              <w:rPr>
                <w:rFonts w:eastAsia="Times New Roman"/>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298"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t>0</w:t>
            </w:r>
          </w:p>
        </w:tc>
        <w:tc>
          <w:tcPr>
            <w:tcW w:w="125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t>0</w:t>
            </w:r>
          </w:p>
        </w:tc>
      </w:tr>
      <w:tr w:rsidR="000A10F8" w:rsidRPr="000A10F8" w:rsidTr="000A10F8">
        <w:trPr>
          <w:gridAfter w:val="1"/>
          <w:wAfter w:w="486" w:type="dxa"/>
          <w:trHeight w:val="615"/>
        </w:trPr>
        <w:tc>
          <w:tcPr>
            <w:tcW w:w="3076" w:type="dxa"/>
            <w:tcBorders>
              <w:top w:val="single" w:sz="4" w:space="0" w:color="auto"/>
              <w:left w:val="single" w:sz="4" w:space="0" w:color="auto"/>
              <w:bottom w:val="single" w:sz="4" w:space="0" w:color="auto"/>
              <w:right w:val="single" w:sz="4" w:space="0" w:color="auto"/>
            </w:tcBorders>
          </w:tcPr>
          <w:p w:rsidR="000A10F8" w:rsidRPr="000A10F8" w:rsidRDefault="000A10F8" w:rsidP="000A10F8">
            <w:pPr>
              <w:spacing w:after="0"/>
              <w:jc w:val="center"/>
              <w:rPr>
                <w:rFonts w:eastAsia="Times New Roman"/>
                <w:b/>
                <w:bCs/>
              </w:rPr>
            </w:pPr>
            <w:r w:rsidRPr="000A10F8">
              <w:rPr>
                <w:rFonts w:eastAsia="Times New Roman"/>
              </w:rPr>
              <w:t>000 01 03 01 00 05 0000 810</w:t>
            </w:r>
          </w:p>
        </w:tc>
        <w:tc>
          <w:tcPr>
            <w:tcW w:w="3445" w:type="dxa"/>
            <w:tcBorders>
              <w:top w:val="single" w:sz="4" w:space="0" w:color="auto"/>
              <w:left w:val="single" w:sz="4" w:space="0" w:color="auto"/>
              <w:bottom w:val="single" w:sz="4" w:space="0" w:color="auto"/>
              <w:right w:val="single" w:sz="4" w:space="0" w:color="auto"/>
            </w:tcBorders>
          </w:tcPr>
          <w:p w:rsidR="000A10F8" w:rsidRPr="000A10F8" w:rsidRDefault="000A10F8" w:rsidP="000A10F8">
            <w:pPr>
              <w:spacing w:after="0"/>
              <w:jc w:val="both"/>
              <w:rPr>
                <w:rFonts w:eastAsia="Times New Roman"/>
                <w:b/>
                <w:bCs/>
              </w:rPr>
            </w:pPr>
            <w:r w:rsidRPr="000A10F8">
              <w:rPr>
                <w:rFonts w:eastAsia="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298"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Cs/>
              </w:rPr>
            </w:pPr>
            <w:r w:rsidRPr="000A10F8">
              <w:rPr>
                <w:rFonts w:eastAsia="Times New Roman"/>
                <w:bCs/>
              </w:rPr>
              <w:t>-3 500,0</w:t>
            </w:r>
          </w:p>
        </w:tc>
        <w:tc>
          <w:tcPr>
            <w:tcW w:w="127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Cs/>
              </w:rPr>
            </w:pPr>
            <w:r w:rsidRPr="000A10F8">
              <w:rPr>
                <w:rFonts w:eastAsia="Times New Roman"/>
                <w:bCs/>
              </w:rPr>
              <w:t>0</w:t>
            </w:r>
          </w:p>
        </w:tc>
        <w:tc>
          <w:tcPr>
            <w:tcW w:w="125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Cs/>
              </w:rPr>
            </w:pPr>
            <w:r w:rsidRPr="000A10F8">
              <w:rPr>
                <w:rFonts w:eastAsia="Times New Roman"/>
                <w:bCs/>
              </w:rPr>
              <w:t>0</w:t>
            </w:r>
          </w:p>
        </w:tc>
      </w:tr>
      <w:tr w:rsidR="000A10F8" w:rsidRPr="000A10F8" w:rsidTr="000A10F8">
        <w:trPr>
          <w:gridAfter w:val="1"/>
          <w:wAfter w:w="486" w:type="dxa"/>
          <w:trHeight w:val="315"/>
        </w:trPr>
        <w:tc>
          <w:tcPr>
            <w:tcW w:w="307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lastRenderedPageBreak/>
              <w:t>000 01 05 00 00 00 0000 000</w:t>
            </w:r>
          </w:p>
        </w:tc>
        <w:tc>
          <w:tcPr>
            <w:tcW w:w="3445" w:type="dxa"/>
            <w:tcBorders>
              <w:top w:val="single" w:sz="4" w:space="0" w:color="auto"/>
              <w:left w:val="single" w:sz="4" w:space="0" w:color="auto"/>
              <w:bottom w:val="single" w:sz="4" w:space="0" w:color="auto"/>
              <w:right w:val="single" w:sz="4" w:space="0" w:color="auto"/>
            </w:tcBorders>
          </w:tcPr>
          <w:p w:rsidR="000A10F8" w:rsidRPr="000A10F8" w:rsidRDefault="000A10F8" w:rsidP="000A10F8">
            <w:pPr>
              <w:spacing w:after="0"/>
              <w:jc w:val="both"/>
              <w:rPr>
                <w:rFonts w:eastAsia="Times New Roman"/>
                <w:b/>
                <w:bCs/>
              </w:rPr>
            </w:pPr>
            <w:r w:rsidRPr="000A10F8">
              <w:rPr>
                <w:rFonts w:eastAsia="Times New Roman"/>
                <w:b/>
                <w:bCs/>
              </w:rPr>
              <w:t>Изменение остатков средств на счетах по учету средств бюджета</w:t>
            </w:r>
          </w:p>
        </w:tc>
        <w:tc>
          <w:tcPr>
            <w:tcW w:w="1298"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Pr>
                <w:rFonts w:eastAsia="Times New Roman"/>
                <w:b/>
                <w:bCs/>
              </w:rPr>
              <w:t>5 289,2</w:t>
            </w:r>
          </w:p>
        </w:tc>
        <w:tc>
          <w:tcPr>
            <w:tcW w:w="127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t>0</w:t>
            </w:r>
          </w:p>
        </w:tc>
        <w:tc>
          <w:tcPr>
            <w:tcW w:w="125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t>0</w:t>
            </w:r>
          </w:p>
        </w:tc>
      </w:tr>
      <w:tr w:rsidR="000A10F8" w:rsidRPr="000A10F8" w:rsidTr="000A10F8">
        <w:trPr>
          <w:gridAfter w:val="1"/>
          <w:wAfter w:w="486" w:type="dxa"/>
          <w:trHeight w:val="315"/>
        </w:trPr>
        <w:tc>
          <w:tcPr>
            <w:tcW w:w="307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ind w:left="-108" w:right="-108"/>
              <w:jc w:val="center"/>
              <w:rPr>
                <w:rFonts w:eastAsia="Times New Roman"/>
              </w:rPr>
            </w:pPr>
            <w:r w:rsidRPr="000A10F8">
              <w:rPr>
                <w:rFonts w:eastAsia="Times New Roman"/>
              </w:rPr>
              <w:t>000 01 05 00 00 00 0000 500</w:t>
            </w:r>
          </w:p>
        </w:tc>
        <w:tc>
          <w:tcPr>
            <w:tcW w:w="3445" w:type="dxa"/>
            <w:tcBorders>
              <w:top w:val="single" w:sz="4" w:space="0" w:color="auto"/>
              <w:left w:val="single" w:sz="4" w:space="0" w:color="auto"/>
              <w:bottom w:val="single" w:sz="4" w:space="0" w:color="auto"/>
              <w:right w:val="single" w:sz="4" w:space="0" w:color="auto"/>
            </w:tcBorders>
          </w:tcPr>
          <w:p w:rsidR="000A10F8" w:rsidRPr="000A10F8" w:rsidRDefault="000A10F8" w:rsidP="000A10F8">
            <w:pPr>
              <w:spacing w:after="0"/>
              <w:jc w:val="both"/>
              <w:rPr>
                <w:rFonts w:eastAsia="Times New Roman"/>
              </w:rPr>
            </w:pPr>
            <w:r w:rsidRPr="000A10F8">
              <w:rPr>
                <w:rFonts w:eastAsia="Times New Roman"/>
              </w:rPr>
              <w:t xml:space="preserve">Увеличение остатков средств бюджетов </w:t>
            </w:r>
          </w:p>
        </w:tc>
        <w:tc>
          <w:tcPr>
            <w:tcW w:w="1298"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696C9A">
            <w:pPr>
              <w:spacing w:after="0"/>
              <w:jc w:val="center"/>
              <w:rPr>
                <w:rFonts w:eastAsia="Times New Roman"/>
              </w:rPr>
            </w:pPr>
            <w:r w:rsidRPr="000A10F8">
              <w:rPr>
                <w:rFonts w:eastAsia="Times New Roman"/>
              </w:rPr>
              <w:t>-</w:t>
            </w:r>
            <w:r w:rsidR="00696C9A">
              <w:rPr>
                <w:rFonts w:eastAsia="Times New Roman"/>
              </w:rPr>
              <w:t>349 594,3</w:t>
            </w:r>
          </w:p>
        </w:tc>
        <w:tc>
          <w:tcPr>
            <w:tcW w:w="127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696C9A">
            <w:pPr>
              <w:spacing w:after="0"/>
              <w:jc w:val="center"/>
              <w:rPr>
                <w:rFonts w:eastAsia="Times New Roman"/>
              </w:rPr>
            </w:pPr>
            <w:r w:rsidRPr="000A10F8">
              <w:rPr>
                <w:rFonts w:eastAsia="Times New Roman"/>
              </w:rPr>
              <w:t>-</w:t>
            </w:r>
            <w:r w:rsidR="00696C9A">
              <w:rPr>
                <w:rFonts w:eastAsia="Times New Roman"/>
              </w:rPr>
              <w:t>341 255,6</w:t>
            </w:r>
          </w:p>
        </w:tc>
        <w:tc>
          <w:tcPr>
            <w:tcW w:w="125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696C9A">
            <w:pPr>
              <w:spacing w:after="0"/>
              <w:jc w:val="center"/>
              <w:rPr>
                <w:rFonts w:eastAsia="Times New Roman"/>
              </w:rPr>
            </w:pPr>
            <w:r w:rsidRPr="000A10F8">
              <w:rPr>
                <w:rFonts w:eastAsia="Times New Roman"/>
              </w:rPr>
              <w:t>-342</w:t>
            </w:r>
            <w:r w:rsidR="00696C9A">
              <w:rPr>
                <w:rFonts w:eastAsia="Times New Roman"/>
              </w:rPr>
              <w:t> 697,1</w:t>
            </w:r>
          </w:p>
        </w:tc>
      </w:tr>
      <w:tr w:rsidR="00696C9A" w:rsidRPr="000A10F8" w:rsidTr="000A10F8">
        <w:trPr>
          <w:gridAfter w:val="1"/>
          <w:wAfter w:w="486" w:type="dxa"/>
          <w:trHeight w:val="315"/>
        </w:trPr>
        <w:tc>
          <w:tcPr>
            <w:tcW w:w="3076" w:type="dxa"/>
            <w:tcBorders>
              <w:top w:val="single" w:sz="4" w:space="0" w:color="auto"/>
              <w:left w:val="single" w:sz="4" w:space="0" w:color="auto"/>
              <w:bottom w:val="single" w:sz="4" w:space="0" w:color="auto"/>
              <w:right w:val="single" w:sz="4" w:space="0" w:color="auto"/>
            </w:tcBorders>
            <w:vAlign w:val="center"/>
          </w:tcPr>
          <w:p w:rsidR="00696C9A" w:rsidRPr="000A10F8" w:rsidRDefault="00696C9A" w:rsidP="000A10F8">
            <w:pPr>
              <w:spacing w:after="0"/>
              <w:ind w:left="-108" w:right="-108"/>
              <w:jc w:val="center"/>
              <w:rPr>
                <w:rFonts w:eastAsia="Times New Roman"/>
              </w:rPr>
            </w:pPr>
            <w:r w:rsidRPr="000A10F8">
              <w:rPr>
                <w:rFonts w:eastAsia="Times New Roman"/>
              </w:rPr>
              <w:t>000 01 05 02 01 05 0000 510</w:t>
            </w:r>
          </w:p>
        </w:tc>
        <w:tc>
          <w:tcPr>
            <w:tcW w:w="3445" w:type="dxa"/>
            <w:tcBorders>
              <w:top w:val="single" w:sz="4" w:space="0" w:color="auto"/>
              <w:left w:val="single" w:sz="4" w:space="0" w:color="auto"/>
              <w:bottom w:val="single" w:sz="4" w:space="0" w:color="auto"/>
              <w:right w:val="single" w:sz="4" w:space="0" w:color="auto"/>
            </w:tcBorders>
            <w:vAlign w:val="bottom"/>
          </w:tcPr>
          <w:p w:rsidR="00696C9A" w:rsidRPr="000A10F8" w:rsidRDefault="00696C9A" w:rsidP="000A10F8">
            <w:pPr>
              <w:spacing w:after="0"/>
              <w:jc w:val="both"/>
              <w:rPr>
                <w:rFonts w:eastAsia="Times New Roman"/>
              </w:rPr>
            </w:pPr>
            <w:r w:rsidRPr="000A10F8">
              <w:rPr>
                <w:rFonts w:eastAsia="Times New Roman"/>
              </w:rPr>
              <w:t xml:space="preserve">Увеличение прочих остатков денежных средств бюджета муниципального района </w:t>
            </w:r>
          </w:p>
        </w:tc>
        <w:tc>
          <w:tcPr>
            <w:tcW w:w="1298" w:type="dxa"/>
            <w:tcBorders>
              <w:top w:val="single" w:sz="4" w:space="0" w:color="auto"/>
              <w:left w:val="single" w:sz="4" w:space="0" w:color="auto"/>
              <w:bottom w:val="single" w:sz="4" w:space="0" w:color="auto"/>
              <w:right w:val="single" w:sz="4" w:space="0" w:color="auto"/>
            </w:tcBorders>
            <w:vAlign w:val="center"/>
          </w:tcPr>
          <w:p w:rsidR="00696C9A" w:rsidRPr="000A10F8" w:rsidRDefault="00696C9A" w:rsidP="00B03959">
            <w:pPr>
              <w:spacing w:after="0"/>
              <w:jc w:val="center"/>
              <w:rPr>
                <w:rFonts w:eastAsia="Times New Roman"/>
              </w:rPr>
            </w:pPr>
            <w:r w:rsidRPr="000A10F8">
              <w:rPr>
                <w:rFonts w:eastAsia="Times New Roman"/>
              </w:rPr>
              <w:t>-</w:t>
            </w:r>
            <w:r>
              <w:rPr>
                <w:rFonts w:eastAsia="Times New Roman"/>
              </w:rPr>
              <w:t>349 594,3</w:t>
            </w:r>
          </w:p>
        </w:tc>
        <w:tc>
          <w:tcPr>
            <w:tcW w:w="1276" w:type="dxa"/>
            <w:tcBorders>
              <w:top w:val="single" w:sz="4" w:space="0" w:color="auto"/>
              <w:left w:val="single" w:sz="4" w:space="0" w:color="auto"/>
              <w:bottom w:val="single" w:sz="4" w:space="0" w:color="auto"/>
              <w:right w:val="single" w:sz="4" w:space="0" w:color="auto"/>
            </w:tcBorders>
            <w:vAlign w:val="center"/>
          </w:tcPr>
          <w:p w:rsidR="00696C9A" w:rsidRPr="000A10F8" w:rsidRDefault="00696C9A" w:rsidP="00B03959">
            <w:pPr>
              <w:spacing w:after="0"/>
              <w:jc w:val="center"/>
              <w:rPr>
                <w:rFonts w:eastAsia="Times New Roman"/>
              </w:rPr>
            </w:pPr>
            <w:r w:rsidRPr="000A10F8">
              <w:rPr>
                <w:rFonts w:eastAsia="Times New Roman"/>
              </w:rPr>
              <w:t>-</w:t>
            </w:r>
            <w:r>
              <w:rPr>
                <w:rFonts w:eastAsia="Times New Roman"/>
              </w:rPr>
              <w:t>341 255,6</w:t>
            </w:r>
          </w:p>
        </w:tc>
        <w:tc>
          <w:tcPr>
            <w:tcW w:w="1256" w:type="dxa"/>
            <w:tcBorders>
              <w:top w:val="single" w:sz="4" w:space="0" w:color="auto"/>
              <w:left w:val="single" w:sz="4" w:space="0" w:color="auto"/>
              <w:bottom w:val="single" w:sz="4" w:space="0" w:color="auto"/>
              <w:right w:val="single" w:sz="4" w:space="0" w:color="auto"/>
            </w:tcBorders>
            <w:vAlign w:val="center"/>
          </w:tcPr>
          <w:p w:rsidR="00696C9A" w:rsidRPr="000A10F8" w:rsidRDefault="00696C9A" w:rsidP="00696C9A">
            <w:pPr>
              <w:spacing w:after="0"/>
              <w:jc w:val="center"/>
              <w:rPr>
                <w:rFonts w:eastAsia="Times New Roman"/>
              </w:rPr>
            </w:pPr>
            <w:r w:rsidRPr="000A10F8">
              <w:rPr>
                <w:rFonts w:eastAsia="Times New Roman"/>
              </w:rPr>
              <w:t>-342</w:t>
            </w:r>
            <w:r>
              <w:rPr>
                <w:rFonts w:eastAsia="Times New Roman"/>
              </w:rPr>
              <w:t> 697,1</w:t>
            </w:r>
          </w:p>
        </w:tc>
      </w:tr>
      <w:tr w:rsidR="000A10F8" w:rsidRPr="000A10F8" w:rsidTr="000A10F8">
        <w:trPr>
          <w:gridAfter w:val="1"/>
          <w:wAfter w:w="486" w:type="dxa"/>
          <w:trHeight w:val="315"/>
        </w:trPr>
        <w:tc>
          <w:tcPr>
            <w:tcW w:w="307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ind w:left="-108" w:right="-108"/>
              <w:jc w:val="center"/>
              <w:rPr>
                <w:rFonts w:eastAsia="Times New Roman"/>
              </w:rPr>
            </w:pPr>
            <w:r w:rsidRPr="000A10F8">
              <w:rPr>
                <w:rFonts w:eastAsia="Times New Roman"/>
              </w:rPr>
              <w:t xml:space="preserve"> 000 01 05 00 00 00 0000 600</w:t>
            </w:r>
          </w:p>
        </w:tc>
        <w:tc>
          <w:tcPr>
            <w:tcW w:w="3445" w:type="dxa"/>
            <w:tcBorders>
              <w:top w:val="single" w:sz="4" w:space="0" w:color="auto"/>
              <w:left w:val="single" w:sz="4" w:space="0" w:color="auto"/>
              <w:bottom w:val="single" w:sz="4" w:space="0" w:color="auto"/>
              <w:right w:val="single" w:sz="4" w:space="0" w:color="auto"/>
            </w:tcBorders>
            <w:vAlign w:val="bottom"/>
          </w:tcPr>
          <w:p w:rsidR="000A10F8" w:rsidRPr="000A10F8" w:rsidRDefault="000A10F8" w:rsidP="000A10F8">
            <w:pPr>
              <w:spacing w:after="0"/>
              <w:jc w:val="both"/>
              <w:rPr>
                <w:rFonts w:eastAsia="Times New Roman"/>
              </w:rPr>
            </w:pPr>
            <w:r w:rsidRPr="000A10F8">
              <w:rPr>
                <w:rFonts w:eastAsia="Times New Roman"/>
              </w:rPr>
              <w:t xml:space="preserve">Уменьшение остатков средств бюджетов </w:t>
            </w:r>
          </w:p>
        </w:tc>
        <w:tc>
          <w:tcPr>
            <w:tcW w:w="1298" w:type="dxa"/>
            <w:tcBorders>
              <w:top w:val="single" w:sz="4" w:space="0" w:color="auto"/>
              <w:left w:val="single" w:sz="4" w:space="0" w:color="auto"/>
              <w:bottom w:val="single" w:sz="4" w:space="0" w:color="auto"/>
              <w:right w:val="single" w:sz="4" w:space="0" w:color="auto"/>
            </w:tcBorders>
            <w:vAlign w:val="center"/>
          </w:tcPr>
          <w:p w:rsidR="000A10F8" w:rsidRPr="000A10F8" w:rsidRDefault="00696C9A" w:rsidP="000A10F8">
            <w:pPr>
              <w:spacing w:after="0"/>
              <w:jc w:val="center"/>
              <w:rPr>
                <w:rFonts w:eastAsia="Times New Roman"/>
              </w:rPr>
            </w:pPr>
            <w:r>
              <w:rPr>
                <w:rFonts w:eastAsia="Times New Roman"/>
              </w:rPr>
              <w:t>354 883,5</w:t>
            </w:r>
          </w:p>
        </w:tc>
        <w:tc>
          <w:tcPr>
            <w:tcW w:w="1276" w:type="dxa"/>
            <w:tcBorders>
              <w:top w:val="single" w:sz="4" w:space="0" w:color="auto"/>
              <w:left w:val="single" w:sz="4" w:space="0" w:color="auto"/>
              <w:bottom w:val="single" w:sz="4" w:space="0" w:color="auto"/>
              <w:right w:val="single" w:sz="4" w:space="0" w:color="auto"/>
            </w:tcBorders>
            <w:vAlign w:val="center"/>
          </w:tcPr>
          <w:p w:rsidR="000A10F8" w:rsidRPr="000A10F8" w:rsidRDefault="00696C9A" w:rsidP="000A10F8">
            <w:pPr>
              <w:spacing w:after="0"/>
              <w:jc w:val="center"/>
              <w:rPr>
                <w:rFonts w:eastAsia="Times New Roman"/>
              </w:rPr>
            </w:pPr>
            <w:r>
              <w:rPr>
                <w:rFonts w:eastAsia="Times New Roman"/>
              </w:rPr>
              <w:t>341 255,6</w:t>
            </w:r>
          </w:p>
        </w:tc>
        <w:tc>
          <w:tcPr>
            <w:tcW w:w="125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696C9A">
            <w:pPr>
              <w:spacing w:after="0"/>
              <w:jc w:val="center"/>
              <w:rPr>
                <w:rFonts w:eastAsia="Times New Roman"/>
              </w:rPr>
            </w:pPr>
            <w:r w:rsidRPr="000A10F8">
              <w:rPr>
                <w:rFonts w:eastAsia="Times New Roman"/>
              </w:rPr>
              <w:t>342</w:t>
            </w:r>
            <w:r w:rsidR="00696C9A">
              <w:rPr>
                <w:rFonts w:eastAsia="Times New Roman"/>
              </w:rPr>
              <w:t> 697,1</w:t>
            </w:r>
          </w:p>
        </w:tc>
      </w:tr>
      <w:tr w:rsidR="00696C9A" w:rsidRPr="000A10F8" w:rsidTr="000A10F8">
        <w:trPr>
          <w:gridAfter w:val="1"/>
          <w:wAfter w:w="486" w:type="dxa"/>
          <w:trHeight w:val="315"/>
        </w:trPr>
        <w:tc>
          <w:tcPr>
            <w:tcW w:w="3076" w:type="dxa"/>
            <w:tcBorders>
              <w:top w:val="single" w:sz="4" w:space="0" w:color="auto"/>
              <w:left w:val="single" w:sz="4" w:space="0" w:color="auto"/>
              <w:bottom w:val="single" w:sz="4" w:space="0" w:color="auto"/>
              <w:right w:val="single" w:sz="4" w:space="0" w:color="auto"/>
            </w:tcBorders>
            <w:vAlign w:val="center"/>
          </w:tcPr>
          <w:p w:rsidR="00696C9A" w:rsidRPr="000A10F8" w:rsidRDefault="00696C9A" w:rsidP="000A10F8">
            <w:pPr>
              <w:spacing w:after="0"/>
              <w:ind w:left="-108" w:right="-108"/>
              <w:jc w:val="center"/>
              <w:rPr>
                <w:rFonts w:eastAsia="Times New Roman"/>
                <w:b/>
                <w:bCs/>
              </w:rPr>
            </w:pPr>
            <w:r w:rsidRPr="000A10F8">
              <w:rPr>
                <w:rFonts w:eastAsia="Times New Roman"/>
              </w:rPr>
              <w:t>000 01 05 02 01 05 0000 610</w:t>
            </w:r>
          </w:p>
        </w:tc>
        <w:tc>
          <w:tcPr>
            <w:tcW w:w="3445" w:type="dxa"/>
            <w:tcBorders>
              <w:top w:val="single" w:sz="4" w:space="0" w:color="auto"/>
              <w:left w:val="single" w:sz="4" w:space="0" w:color="auto"/>
              <w:bottom w:val="single" w:sz="4" w:space="0" w:color="auto"/>
              <w:right w:val="single" w:sz="4" w:space="0" w:color="auto"/>
            </w:tcBorders>
          </w:tcPr>
          <w:p w:rsidR="00696C9A" w:rsidRPr="000A10F8" w:rsidRDefault="00696C9A" w:rsidP="000A10F8">
            <w:pPr>
              <w:overflowPunct/>
              <w:adjustRightInd/>
              <w:spacing w:after="0"/>
              <w:jc w:val="both"/>
              <w:textAlignment w:val="auto"/>
              <w:rPr>
                <w:rFonts w:eastAsia="Times New Roman"/>
                <w:snapToGrid w:val="0"/>
                <w:kern w:val="0"/>
              </w:rPr>
            </w:pPr>
            <w:r w:rsidRPr="000A10F8">
              <w:rPr>
                <w:rFonts w:eastAsia="Times New Roman"/>
                <w:kern w:val="0"/>
              </w:rPr>
              <w:t xml:space="preserve">Уменьшение прочих </w:t>
            </w:r>
            <w:proofErr w:type="gramStart"/>
            <w:r w:rsidRPr="000A10F8">
              <w:rPr>
                <w:rFonts w:eastAsia="Times New Roman"/>
                <w:kern w:val="0"/>
              </w:rPr>
              <w:t>остатков денежных средств бюджетов субъектов Российской Федерации</w:t>
            </w:r>
            <w:proofErr w:type="gramEnd"/>
          </w:p>
        </w:tc>
        <w:tc>
          <w:tcPr>
            <w:tcW w:w="1298" w:type="dxa"/>
            <w:tcBorders>
              <w:top w:val="single" w:sz="4" w:space="0" w:color="auto"/>
              <w:left w:val="single" w:sz="4" w:space="0" w:color="auto"/>
              <w:bottom w:val="single" w:sz="4" w:space="0" w:color="auto"/>
              <w:right w:val="single" w:sz="4" w:space="0" w:color="auto"/>
            </w:tcBorders>
            <w:vAlign w:val="center"/>
          </w:tcPr>
          <w:p w:rsidR="00696C9A" w:rsidRPr="000A10F8" w:rsidRDefault="00696C9A" w:rsidP="00B03959">
            <w:pPr>
              <w:spacing w:after="0"/>
              <w:jc w:val="center"/>
              <w:rPr>
                <w:rFonts w:eastAsia="Times New Roman"/>
              </w:rPr>
            </w:pPr>
            <w:r>
              <w:rPr>
                <w:rFonts w:eastAsia="Times New Roman"/>
              </w:rPr>
              <w:t>354 883,5</w:t>
            </w:r>
          </w:p>
        </w:tc>
        <w:tc>
          <w:tcPr>
            <w:tcW w:w="1276" w:type="dxa"/>
            <w:tcBorders>
              <w:top w:val="single" w:sz="4" w:space="0" w:color="auto"/>
              <w:left w:val="single" w:sz="4" w:space="0" w:color="auto"/>
              <w:bottom w:val="single" w:sz="4" w:space="0" w:color="auto"/>
              <w:right w:val="single" w:sz="4" w:space="0" w:color="auto"/>
            </w:tcBorders>
            <w:vAlign w:val="center"/>
          </w:tcPr>
          <w:p w:rsidR="00696C9A" w:rsidRPr="000A10F8" w:rsidRDefault="00696C9A" w:rsidP="00B03959">
            <w:pPr>
              <w:spacing w:after="0"/>
              <w:jc w:val="center"/>
              <w:rPr>
                <w:rFonts w:eastAsia="Times New Roman"/>
              </w:rPr>
            </w:pPr>
            <w:r>
              <w:rPr>
                <w:rFonts w:eastAsia="Times New Roman"/>
              </w:rPr>
              <w:t>341 255,6</w:t>
            </w:r>
          </w:p>
        </w:tc>
        <w:tc>
          <w:tcPr>
            <w:tcW w:w="1256" w:type="dxa"/>
            <w:tcBorders>
              <w:top w:val="single" w:sz="4" w:space="0" w:color="auto"/>
              <w:left w:val="single" w:sz="4" w:space="0" w:color="auto"/>
              <w:bottom w:val="single" w:sz="4" w:space="0" w:color="auto"/>
              <w:right w:val="single" w:sz="4" w:space="0" w:color="auto"/>
            </w:tcBorders>
            <w:vAlign w:val="center"/>
          </w:tcPr>
          <w:p w:rsidR="00696C9A" w:rsidRPr="000A10F8" w:rsidRDefault="00696C9A" w:rsidP="00696C9A">
            <w:pPr>
              <w:spacing w:after="0"/>
              <w:jc w:val="center"/>
              <w:rPr>
                <w:rFonts w:eastAsia="Times New Roman"/>
              </w:rPr>
            </w:pPr>
            <w:r w:rsidRPr="000A10F8">
              <w:rPr>
                <w:rFonts w:eastAsia="Times New Roman"/>
              </w:rPr>
              <w:t>342</w:t>
            </w:r>
            <w:r>
              <w:rPr>
                <w:rFonts w:eastAsia="Times New Roman"/>
              </w:rPr>
              <w:t> 697,1</w:t>
            </w:r>
          </w:p>
        </w:tc>
      </w:tr>
      <w:tr w:rsidR="000A10F8" w:rsidRPr="000A10F8" w:rsidTr="000A10F8">
        <w:trPr>
          <w:gridAfter w:val="1"/>
          <w:wAfter w:w="486" w:type="dxa"/>
          <w:trHeight w:val="474"/>
        </w:trPr>
        <w:tc>
          <w:tcPr>
            <w:tcW w:w="307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t>000 01 06 00 00 00 0000 000</w:t>
            </w:r>
          </w:p>
        </w:tc>
        <w:tc>
          <w:tcPr>
            <w:tcW w:w="3445" w:type="dxa"/>
            <w:tcBorders>
              <w:top w:val="single" w:sz="4" w:space="0" w:color="auto"/>
              <w:left w:val="single" w:sz="4" w:space="0" w:color="auto"/>
              <w:bottom w:val="single" w:sz="4" w:space="0" w:color="auto"/>
              <w:right w:val="single" w:sz="4" w:space="0" w:color="auto"/>
            </w:tcBorders>
          </w:tcPr>
          <w:p w:rsidR="000A10F8" w:rsidRPr="000A10F8" w:rsidRDefault="000A10F8" w:rsidP="000A10F8">
            <w:pPr>
              <w:spacing w:after="0"/>
              <w:jc w:val="both"/>
              <w:rPr>
                <w:rFonts w:eastAsia="Times New Roman"/>
                <w:b/>
                <w:bCs/>
              </w:rPr>
            </w:pPr>
            <w:r w:rsidRPr="000A10F8">
              <w:rPr>
                <w:rFonts w:eastAsia="Times New Roman"/>
                <w:b/>
                <w:bCs/>
              </w:rPr>
              <w:t>Иные источники внутреннего финансирования дефицитов бюджетов</w:t>
            </w:r>
          </w:p>
        </w:tc>
        <w:tc>
          <w:tcPr>
            <w:tcW w:w="1298"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t>0</w:t>
            </w:r>
          </w:p>
        </w:tc>
        <w:tc>
          <w:tcPr>
            <w:tcW w:w="127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t>0</w:t>
            </w:r>
          </w:p>
        </w:tc>
        <w:tc>
          <w:tcPr>
            <w:tcW w:w="125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b/>
                <w:bCs/>
              </w:rPr>
            </w:pPr>
            <w:r w:rsidRPr="000A10F8">
              <w:rPr>
                <w:rFonts w:eastAsia="Times New Roman"/>
                <w:b/>
                <w:bCs/>
              </w:rPr>
              <w:t>0</w:t>
            </w:r>
          </w:p>
        </w:tc>
      </w:tr>
      <w:tr w:rsidR="000A10F8" w:rsidRPr="000A10F8" w:rsidTr="000A10F8">
        <w:trPr>
          <w:gridAfter w:val="1"/>
          <w:wAfter w:w="486" w:type="dxa"/>
          <w:trHeight w:val="600"/>
        </w:trPr>
        <w:tc>
          <w:tcPr>
            <w:tcW w:w="307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ind w:left="-108" w:right="-108"/>
              <w:jc w:val="center"/>
              <w:rPr>
                <w:rFonts w:eastAsia="Times New Roman"/>
              </w:rPr>
            </w:pPr>
            <w:r w:rsidRPr="000A10F8">
              <w:rPr>
                <w:rFonts w:eastAsia="Times New Roman"/>
              </w:rPr>
              <w:t>000 01 06 05 02 05 0000 640</w:t>
            </w:r>
          </w:p>
        </w:tc>
        <w:tc>
          <w:tcPr>
            <w:tcW w:w="3445" w:type="dxa"/>
            <w:tcBorders>
              <w:top w:val="single" w:sz="4" w:space="0" w:color="auto"/>
              <w:left w:val="single" w:sz="4" w:space="0" w:color="auto"/>
              <w:bottom w:val="single" w:sz="4" w:space="0" w:color="auto"/>
              <w:right w:val="single" w:sz="4" w:space="0" w:color="auto"/>
            </w:tcBorders>
            <w:vAlign w:val="bottom"/>
          </w:tcPr>
          <w:p w:rsidR="000A10F8" w:rsidRPr="000A10F8" w:rsidRDefault="000A10F8" w:rsidP="000A10F8">
            <w:pPr>
              <w:spacing w:after="0"/>
              <w:jc w:val="both"/>
              <w:rPr>
                <w:rFonts w:eastAsia="Times New Roman"/>
              </w:rPr>
            </w:pPr>
            <w:r w:rsidRPr="000A10F8">
              <w:rPr>
                <w:rFonts w:eastAsia="Times New Roman"/>
              </w:rPr>
              <w:t>Возврат бюджетных кредитов, предоставленных другим бюджетам бюджетной системы Российской Федерации из бюджета муниципального района в валюте Российской Федерации</w:t>
            </w:r>
          </w:p>
        </w:tc>
        <w:tc>
          <w:tcPr>
            <w:tcW w:w="1298" w:type="dxa"/>
            <w:tcBorders>
              <w:top w:val="single" w:sz="4" w:space="0" w:color="auto"/>
              <w:left w:val="single" w:sz="4" w:space="0" w:color="auto"/>
              <w:bottom w:val="single" w:sz="4" w:space="0" w:color="auto"/>
              <w:right w:val="single" w:sz="4" w:space="0" w:color="auto"/>
            </w:tcBorders>
            <w:noWrap/>
            <w:vAlign w:val="center"/>
          </w:tcPr>
          <w:p w:rsidR="000A10F8" w:rsidRPr="000A10F8" w:rsidRDefault="000A10F8" w:rsidP="000A10F8">
            <w:pPr>
              <w:spacing w:after="0"/>
              <w:jc w:val="center"/>
              <w:rPr>
                <w:rFonts w:eastAsia="Times New Roman"/>
              </w:rPr>
            </w:pPr>
            <w:r w:rsidRPr="000A10F8">
              <w:rPr>
                <w:rFonts w:eastAsia="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rPr>
            </w:pPr>
            <w:r w:rsidRPr="000A10F8">
              <w:rPr>
                <w:rFonts w:eastAsia="Times New Roman"/>
              </w:rPr>
              <w:t>100</w:t>
            </w:r>
          </w:p>
        </w:tc>
        <w:tc>
          <w:tcPr>
            <w:tcW w:w="125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rPr>
            </w:pPr>
            <w:r w:rsidRPr="000A10F8">
              <w:rPr>
                <w:rFonts w:eastAsia="Times New Roman"/>
              </w:rPr>
              <w:t>100</w:t>
            </w:r>
          </w:p>
        </w:tc>
      </w:tr>
      <w:tr w:rsidR="000A10F8" w:rsidRPr="000A10F8" w:rsidTr="000A10F8">
        <w:trPr>
          <w:gridAfter w:val="1"/>
          <w:wAfter w:w="486" w:type="dxa"/>
          <w:trHeight w:val="600"/>
        </w:trPr>
        <w:tc>
          <w:tcPr>
            <w:tcW w:w="307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ind w:left="-108" w:right="-108"/>
              <w:jc w:val="center"/>
              <w:rPr>
                <w:rFonts w:eastAsia="Times New Roman"/>
              </w:rPr>
            </w:pPr>
          </w:p>
        </w:tc>
        <w:tc>
          <w:tcPr>
            <w:tcW w:w="3445" w:type="dxa"/>
            <w:tcBorders>
              <w:top w:val="single" w:sz="4" w:space="0" w:color="auto"/>
              <w:left w:val="single" w:sz="4" w:space="0" w:color="auto"/>
              <w:bottom w:val="single" w:sz="4" w:space="0" w:color="auto"/>
              <w:right w:val="single" w:sz="4" w:space="0" w:color="auto"/>
            </w:tcBorders>
            <w:vAlign w:val="bottom"/>
          </w:tcPr>
          <w:p w:rsidR="000A10F8" w:rsidRPr="000A10F8" w:rsidRDefault="000A10F8" w:rsidP="000A10F8">
            <w:pPr>
              <w:spacing w:after="0"/>
              <w:jc w:val="both"/>
              <w:rPr>
                <w:rFonts w:eastAsia="Times New Roman"/>
              </w:rPr>
            </w:pPr>
            <w:r w:rsidRPr="000A10F8">
              <w:rPr>
                <w:rFonts w:eastAsia="Times New Roman"/>
              </w:rPr>
              <w:t xml:space="preserve">Возврат бюджетных кредитов, предоставленных бюджетам поселений </w:t>
            </w:r>
          </w:p>
        </w:tc>
        <w:tc>
          <w:tcPr>
            <w:tcW w:w="1298" w:type="dxa"/>
            <w:tcBorders>
              <w:top w:val="single" w:sz="4" w:space="0" w:color="auto"/>
              <w:left w:val="single" w:sz="4" w:space="0" w:color="auto"/>
              <w:bottom w:val="single" w:sz="4" w:space="0" w:color="auto"/>
              <w:right w:val="single" w:sz="4" w:space="0" w:color="auto"/>
            </w:tcBorders>
            <w:noWrap/>
            <w:vAlign w:val="center"/>
          </w:tcPr>
          <w:p w:rsidR="000A10F8" w:rsidRPr="000A10F8" w:rsidRDefault="000A10F8" w:rsidP="000A10F8">
            <w:pPr>
              <w:spacing w:after="0"/>
              <w:jc w:val="center"/>
              <w:rPr>
                <w:rFonts w:eastAsia="Times New Roman"/>
              </w:rPr>
            </w:pPr>
            <w:r w:rsidRPr="000A10F8">
              <w:rPr>
                <w:rFonts w:eastAsia="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rPr>
            </w:pPr>
            <w:r w:rsidRPr="000A10F8">
              <w:rPr>
                <w:rFonts w:eastAsia="Times New Roman"/>
              </w:rPr>
              <w:t>100</w:t>
            </w:r>
          </w:p>
        </w:tc>
        <w:tc>
          <w:tcPr>
            <w:tcW w:w="125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rPr>
            </w:pPr>
            <w:r w:rsidRPr="000A10F8">
              <w:rPr>
                <w:rFonts w:eastAsia="Times New Roman"/>
              </w:rPr>
              <w:t>100</w:t>
            </w:r>
          </w:p>
        </w:tc>
      </w:tr>
      <w:tr w:rsidR="000A10F8" w:rsidRPr="000A10F8" w:rsidTr="000A10F8">
        <w:trPr>
          <w:gridAfter w:val="1"/>
          <w:wAfter w:w="486" w:type="dxa"/>
          <w:trHeight w:val="600"/>
        </w:trPr>
        <w:tc>
          <w:tcPr>
            <w:tcW w:w="307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ind w:left="-108" w:right="-108"/>
              <w:jc w:val="center"/>
              <w:rPr>
                <w:rFonts w:eastAsia="Times New Roman"/>
              </w:rPr>
            </w:pPr>
            <w:r w:rsidRPr="000A10F8">
              <w:rPr>
                <w:rFonts w:eastAsia="Times New Roman"/>
              </w:rPr>
              <w:t>000 01 06 05 02 05 0000 540</w:t>
            </w:r>
          </w:p>
        </w:tc>
        <w:tc>
          <w:tcPr>
            <w:tcW w:w="3445" w:type="dxa"/>
            <w:tcBorders>
              <w:top w:val="single" w:sz="4" w:space="0" w:color="auto"/>
              <w:left w:val="single" w:sz="4" w:space="0" w:color="auto"/>
              <w:bottom w:val="single" w:sz="4" w:space="0" w:color="auto"/>
              <w:right w:val="single" w:sz="4" w:space="0" w:color="auto"/>
            </w:tcBorders>
            <w:vAlign w:val="bottom"/>
          </w:tcPr>
          <w:p w:rsidR="000A10F8" w:rsidRPr="000A10F8" w:rsidRDefault="000A10F8" w:rsidP="000A10F8">
            <w:pPr>
              <w:spacing w:after="0"/>
              <w:jc w:val="both"/>
              <w:rPr>
                <w:rFonts w:eastAsia="Times New Roman"/>
              </w:rPr>
            </w:pPr>
            <w:r w:rsidRPr="000A10F8">
              <w:rPr>
                <w:rFonts w:eastAsia="Times New Roman"/>
              </w:rPr>
              <w:t xml:space="preserve">Предоставление бюджетных кредитов другим бюджетам бюджетной системы Российской Федерации из бюджета муниципального района </w:t>
            </w:r>
          </w:p>
        </w:tc>
        <w:tc>
          <w:tcPr>
            <w:tcW w:w="1298" w:type="dxa"/>
            <w:tcBorders>
              <w:top w:val="single" w:sz="4" w:space="0" w:color="auto"/>
              <w:left w:val="single" w:sz="4" w:space="0" w:color="auto"/>
              <w:bottom w:val="single" w:sz="4" w:space="0" w:color="auto"/>
              <w:right w:val="single" w:sz="4" w:space="0" w:color="auto"/>
            </w:tcBorders>
            <w:noWrap/>
            <w:vAlign w:val="center"/>
          </w:tcPr>
          <w:p w:rsidR="000A10F8" w:rsidRPr="000A10F8" w:rsidRDefault="000A10F8" w:rsidP="000A10F8">
            <w:pPr>
              <w:spacing w:after="0"/>
              <w:jc w:val="center"/>
              <w:rPr>
                <w:rFonts w:eastAsia="Times New Roman"/>
              </w:rPr>
            </w:pPr>
            <w:r w:rsidRPr="000A10F8">
              <w:rPr>
                <w:rFonts w:eastAsia="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rPr>
            </w:pPr>
            <w:r w:rsidRPr="000A10F8">
              <w:rPr>
                <w:rFonts w:eastAsia="Times New Roman"/>
              </w:rPr>
              <w:t>-100</w:t>
            </w:r>
          </w:p>
        </w:tc>
        <w:tc>
          <w:tcPr>
            <w:tcW w:w="125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rPr>
            </w:pPr>
            <w:r w:rsidRPr="000A10F8">
              <w:rPr>
                <w:rFonts w:eastAsia="Times New Roman"/>
              </w:rPr>
              <w:t>-100</w:t>
            </w:r>
          </w:p>
        </w:tc>
      </w:tr>
      <w:tr w:rsidR="000A10F8" w:rsidRPr="000A10F8" w:rsidTr="00157F1A">
        <w:trPr>
          <w:trHeight w:val="490"/>
        </w:trPr>
        <w:tc>
          <w:tcPr>
            <w:tcW w:w="3076" w:type="dxa"/>
            <w:tcBorders>
              <w:top w:val="single" w:sz="4" w:space="0" w:color="auto"/>
              <w:left w:val="single" w:sz="4" w:space="0" w:color="auto"/>
              <w:bottom w:val="single" w:sz="4" w:space="0" w:color="auto"/>
              <w:right w:val="single" w:sz="4" w:space="0" w:color="auto"/>
            </w:tcBorders>
          </w:tcPr>
          <w:p w:rsidR="000A10F8" w:rsidRPr="000A10F8" w:rsidRDefault="000A10F8" w:rsidP="000A10F8">
            <w:pPr>
              <w:spacing w:after="0"/>
              <w:ind w:left="-108" w:right="-108"/>
              <w:jc w:val="center"/>
              <w:rPr>
                <w:rFonts w:eastAsia="Times New Roman"/>
              </w:rPr>
            </w:pPr>
          </w:p>
        </w:tc>
        <w:tc>
          <w:tcPr>
            <w:tcW w:w="3445" w:type="dxa"/>
            <w:tcBorders>
              <w:top w:val="single" w:sz="4" w:space="0" w:color="auto"/>
              <w:left w:val="single" w:sz="4" w:space="0" w:color="auto"/>
              <w:bottom w:val="single" w:sz="4" w:space="0" w:color="auto"/>
              <w:right w:val="single" w:sz="4" w:space="0" w:color="auto"/>
            </w:tcBorders>
            <w:vAlign w:val="bottom"/>
          </w:tcPr>
          <w:p w:rsidR="000A10F8" w:rsidRPr="000A10F8" w:rsidRDefault="000A10F8" w:rsidP="000A10F8">
            <w:pPr>
              <w:spacing w:after="0"/>
              <w:jc w:val="both"/>
              <w:rPr>
                <w:rFonts w:eastAsia="Times New Roman"/>
              </w:rPr>
            </w:pPr>
            <w:r w:rsidRPr="000A10F8">
              <w:rPr>
                <w:rFonts w:eastAsia="Times New Roman"/>
              </w:rPr>
              <w:t xml:space="preserve">Предоставление бюджетных кредитов бюджетам поселений </w:t>
            </w:r>
          </w:p>
        </w:tc>
        <w:tc>
          <w:tcPr>
            <w:tcW w:w="1298" w:type="dxa"/>
            <w:tcBorders>
              <w:top w:val="single" w:sz="4" w:space="0" w:color="auto"/>
              <w:left w:val="single" w:sz="4" w:space="0" w:color="auto"/>
              <w:bottom w:val="single" w:sz="4" w:space="0" w:color="auto"/>
              <w:right w:val="single" w:sz="4" w:space="0" w:color="auto"/>
            </w:tcBorders>
            <w:noWrap/>
            <w:vAlign w:val="center"/>
          </w:tcPr>
          <w:p w:rsidR="000A10F8" w:rsidRPr="000A10F8" w:rsidRDefault="000A10F8" w:rsidP="000A10F8">
            <w:pPr>
              <w:spacing w:after="0"/>
              <w:jc w:val="center"/>
              <w:rPr>
                <w:rFonts w:eastAsia="Times New Roman"/>
              </w:rPr>
            </w:pPr>
            <w:r w:rsidRPr="000A10F8">
              <w:rPr>
                <w:rFonts w:eastAsia="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rPr>
            </w:pPr>
            <w:r w:rsidRPr="000A10F8">
              <w:rPr>
                <w:rFonts w:eastAsia="Times New Roman"/>
              </w:rPr>
              <w:t>-100</w:t>
            </w:r>
          </w:p>
        </w:tc>
        <w:tc>
          <w:tcPr>
            <w:tcW w:w="1256" w:type="dxa"/>
            <w:tcBorders>
              <w:top w:val="single" w:sz="4" w:space="0" w:color="auto"/>
              <w:left w:val="single" w:sz="4" w:space="0" w:color="auto"/>
              <w:bottom w:val="single" w:sz="4" w:space="0" w:color="auto"/>
              <w:right w:val="single" w:sz="4" w:space="0" w:color="auto"/>
            </w:tcBorders>
            <w:vAlign w:val="center"/>
          </w:tcPr>
          <w:p w:rsidR="000A10F8" w:rsidRPr="000A10F8" w:rsidRDefault="000A10F8" w:rsidP="000A10F8">
            <w:pPr>
              <w:spacing w:after="0"/>
              <w:jc w:val="center"/>
              <w:rPr>
                <w:rFonts w:eastAsia="Times New Roman"/>
              </w:rPr>
            </w:pPr>
            <w:r w:rsidRPr="000A10F8">
              <w:rPr>
                <w:rFonts w:eastAsia="Times New Roman"/>
              </w:rPr>
              <w:t>-100</w:t>
            </w:r>
          </w:p>
        </w:tc>
        <w:tc>
          <w:tcPr>
            <w:tcW w:w="486" w:type="dxa"/>
            <w:tcBorders>
              <w:top w:val="nil"/>
              <w:left w:val="single" w:sz="4" w:space="0" w:color="auto"/>
              <w:bottom w:val="nil"/>
              <w:right w:val="nil"/>
            </w:tcBorders>
            <w:vAlign w:val="bottom"/>
          </w:tcPr>
          <w:p w:rsidR="000A10F8" w:rsidRPr="009D2C26" w:rsidRDefault="000A10F8" w:rsidP="00B03959">
            <w:pPr>
              <w:keepNext/>
              <w:widowControl w:val="0"/>
              <w:rPr>
                <w:b/>
                <w:bCs/>
                <w:sz w:val="32"/>
                <w:szCs w:val="32"/>
              </w:rPr>
            </w:pPr>
            <w:r w:rsidRPr="009D2C26">
              <w:rPr>
                <w:b/>
                <w:bCs/>
                <w:sz w:val="32"/>
                <w:szCs w:val="32"/>
              </w:rPr>
              <w:t>»</w:t>
            </w:r>
            <w:r>
              <w:rPr>
                <w:b/>
                <w:bCs/>
                <w:sz w:val="32"/>
                <w:szCs w:val="32"/>
              </w:rPr>
              <w:t>;</w:t>
            </w:r>
          </w:p>
        </w:tc>
      </w:tr>
    </w:tbl>
    <w:p w:rsidR="00210707" w:rsidRDefault="00210707" w:rsidP="00157F1A">
      <w:pPr>
        <w:widowControl w:val="0"/>
        <w:rPr>
          <w:rFonts w:eastAsia="Times New Roman"/>
          <w:b/>
          <w:iCs/>
        </w:rPr>
      </w:pPr>
    </w:p>
    <w:p w:rsidR="00D22E79" w:rsidRPr="00D22E79" w:rsidRDefault="00D22E79" w:rsidP="00157F1A">
      <w:pPr>
        <w:widowControl w:val="0"/>
        <w:overflowPunct/>
        <w:autoSpaceDE/>
        <w:autoSpaceDN/>
        <w:adjustRightInd/>
        <w:spacing w:after="0"/>
        <w:jc w:val="both"/>
        <w:textAlignment w:val="auto"/>
        <w:rPr>
          <w:kern w:val="0"/>
          <w:sz w:val="28"/>
          <w:szCs w:val="28"/>
        </w:rPr>
      </w:pPr>
      <w:r w:rsidRPr="00D22E79">
        <w:rPr>
          <w:kern w:val="0"/>
          <w:sz w:val="28"/>
          <w:szCs w:val="28"/>
        </w:rPr>
        <w:t xml:space="preserve">5) приложение 5 изложить в следующей редакции: </w:t>
      </w:r>
    </w:p>
    <w:p w:rsidR="00D22E79" w:rsidRPr="00D22E79" w:rsidRDefault="00D22E79" w:rsidP="00157F1A">
      <w:pPr>
        <w:widowControl w:val="0"/>
        <w:spacing w:after="0"/>
        <w:jc w:val="center"/>
        <w:rPr>
          <w:sz w:val="28"/>
          <w:szCs w:val="28"/>
        </w:rPr>
      </w:pPr>
    </w:p>
    <w:p w:rsidR="00D22E79" w:rsidRPr="00D22E79" w:rsidRDefault="00D22E79" w:rsidP="00157F1A">
      <w:pPr>
        <w:widowControl w:val="0"/>
        <w:spacing w:after="0"/>
        <w:jc w:val="right"/>
        <w:rPr>
          <w:sz w:val="28"/>
          <w:szCs w:val="28"/>
        </w:rPr>
      </w:pPr>
      <w:r w:rsidRPr="00D22E79">
        <w:rPr>
          <w:sz w:val="28"/>
          <w:szCs w:val="28"/>
        </w:rPr>
        <w:t>«Приложение 5</w:t>
      </w:r>
    </w:p>
    <w:p w:rsidR="00D22E79" w:rsidRPr="00D22E79" w:rsidRDefault="00D22E79" w:rsidP="00157F1A">
      <w:pPr>
        <w:widowControl w:val="0"/>
        <w:spacing w:after="0"/>
        <w:jc w:val="right"/>
        <w:rPr>
          <w:sz w:val="28"/>
          <w:szCs w:val="28"/>
        </w:rPr>
      </w:pPr>
      <w:r w:rsidRPr="00D22E79">
        <w:rPr>
          <w:sz w:val="28"/>
          <w:szCs w:val="28"/>
        </w:rPr>
        <w:t>к решению Земского собрания</w:t>
      </w:r>
    </w:p>
    <w:p w:rsidR="00D22E79" w:rsidRPr="00D22E79" w:rsidRDefault="00D22E79" w:rsidP="00157F1A">
      <w:pPr>
        <w:widowControl w:val="0"/>
        <w:spacing w:after="0"/>
        <w:jc w:val="right"/>
        <w:rPr>
          <w:sz w:val="28"/>
          <w:szCs w:val="28"/>
        </w:rPr>
      </w:pPr>
      <w:r w:rsidRPr="00D22E79">
        <w:rPr>
          <w:sz w:val="28"/>
          <w:szCs w:val="28"/>
        </w:rPr>
        <w:t>Тонкинского муниципального района</w:t>
      </w:r>
    </w:p>
    <w:p w:rsidR="00D22E79" w:rsidRPr="00D22E79" w:rsidRDefault="00D22E79" w:rsidP="00157F1A">
      <w:pPr>
        <w:widowControl w:val="0"/>
        <w:spacing w:after="0"/>
        <w:jc w:val="right"/>
        <w:rPr>
          <w:sz w:val="28"/>
          <w:szCs w:val="28"/>
        </w:rPr>
      </w:pPr>
      <w:r w:rsidRPr="00D22E79">
        <w:rPr>
          <w:sz w:val="28"/>
          <w:szCs w:val="28"/>
        </w:rPr>
        <w:t>Нижегородской области</w:t>
      </w:r>
    </w:p>
    <w:p w:rsidR="00D22E79" w:rsidRPr="00D22E79" w:rsidRDefault="00D22E79" w:rsidP="00157F1A">
      <w:pPr>
        <w:widowControl w:val="0"/>
        <w:spacing w:after="0"/>
        <w:jc w:val="right"/>
        <w:rPr>
          <w:sz w:val="28"/>
          <w:szCs w:val="28"/>
        </w:rPr>
      </w:pPr>
      <w:r w:rsidRPr="00D22E79">
        <w:rPr>
          <w:sz w:val="28"/>
          <w:szCs w:val="28"/>
        </w:rPr>
        <w:t xml:space="preserve">от </w:t>
      </w:r>
      <w:r>
        <w:rPr>
          <w:sz w:val="28"/>
          <w:szCs w:val="28"/>
        </w:rPr>
        <w:t>06</w:t>
      </w:r>
      <w:r w:rsidRPr="00D22E79">
        <w:rPr>
          <w:sz w:val="28"/>
          <w:szCs w:val="28"/>
        </w:rPr>
        <w:t>.12.201</w:t>
      </w:r>
      <w:r>
        <w:rPr>
          <w:sz w:val="28"/>
          <w:szCs w:val="28"/>
        </w:rPr>
        <w:t>8</w:t>
      </w:r>
      <w:r w:rsidRPr="00D22E79">
        <w:rPr>
          <w:sz w:val="28"/>
          <w:szCs w:val="28"/>
        </w:rPr>
        <w:t xml:space="preserve"> № </w:t>
      </w:r>
      <w:r>
        <w:rPr>
          <w:sz w:val="28"/>
          <w:szCs w:val="28"/>
        </w:rPr>
        <w:t>259</w:t>
      </w:r>
    </w:p>
    <w:p w:rsidR="00D22E79" w:rsidRPr="00D22E79" w:rsidRDefault="00D22E79" w:rsidP="00157F1A">
      <w:pPr>
        <w:widowControl w:val="0"/>
        <w:spacing w:after="0"/>
        <w:jc w:val="center"/>
        <w:rPr>
          <w:b/>
          <w:sz w:val="28"/>
          <w:szCs w:val="28"/>
        </w:rPr>
      </w:pPr>
    </w:p>
    <w:p w:rsidR="00D22E79" w:rsidRPr="00D22E79" w:rsidRDefault="00D22E79" w:rsidP="00157F1A">
      <w:pPr>
        <w:widowControl w:val="0"/>
        <w:overflowPunct/>
        <w:adjustRightInd/>
        <w:spacing w:after="0"/>
        <w:jc w:val="center"/>
        <w:textAlignment w:val="auto"/>
        <w:rPr>
          <w:b/>
          <w:kern w:val="0"/>
          <w:sz w:val="28"/>
          <w:szCs w:val="28"/>
        </w:rPr>
      </w:pPr>
      <w:r w:rsidRPr="00D22E79">
        <w:rPr>
          <w:b/>
          <w:kern w:val="0"/>
          <w:sz w:val="28"/>
          <w:szCs w:val="28"/>
        </w:rPr>
        <w:t xml:space="preserve">Распределение бюджетных ассигнований по целевым статьям (муниципальным программам и непрограммным направлениям </w:t>
      </w:r>
      <w:r w:rsidRPr="00D22E79">
        <w:rPr>
          <w:b/>
          <w:kern w:val="0"/>
          <w:sz w:val="28"/>
          <w:szCs w:val="28"/>
        </w:rPr>
        <w:lastRenderedPageBreak/>
        <w:t xml:space="preserve">деятельности), разделам, подразделам, группам </w:t>
      </w:r>
      <w:proofErr w:type="gramStart"/>
      <w:r w:rsidRPr="00D22E79">
        <w:rPr>
          <w:b/>
          <w:kern w:val="0"/>
          <w:sz w:val="28"/>
          <w:szCs w:val="28"/>
        </w:rPr>
        <w:t>видов расходов классификации расходов бюджета</w:t>
      </w:r>
      <w:proofErr w:type="gramEnd"/>
      <w:r w:rsidRPr="00D22E79">
        <w:rPr>
          <w:b/>
          <w:kern w:val="0"/>
          <w:sz w:val="28"/>
          <w:szCs w:val="28"/>
        </w:rPr>
        <w:t xml:space="preserve"> на 201</w:t>
      </w:r>
      <w:r>
        <w:rPr>
          <w:b/>
          <w:kern w:val="0"/>
          <w:sz w:val="28"/>
          <w:szCs w:val="28"/>
        </w:rPr>
        <w:t>9</w:t>
      </w:r>
      <w:r w:rsidRPr="00D22E79">
        <w:rPr>
          <w:b/>
          <w:kern w:val="0"/>
          <w:sz w:val="28"/>
          <w:szCs w:val="28"/>
        </w:rPr>
        <w:t xml:space="preserve"> год и плановый период 20</w:t>
      </w:r>
      <w:r>
        <w:rPr>
          <w:b/>
          <w:kern w:val="0"/>
          <w:sz w:val="28"/>
          <w:szCs w:val="28"/>
        </w:rPr>
        <w:t>20</w:t>
      </w:r>
      <w:r w:rsidRPr="00D22E79">
        <w:rPr>
          <w:b/>
          <w:kern w:val="0"/>
          <w:sz w:val="28"/>
          <w:szCs w:val="28"/>
        </w:rPr>
        <w:t xml:space="preserve"> и 202</w:t>
      </w:r>
      <w:r>
        <w:rPr>
          <w:b/>
          <w:kern w:val="0"/>
          <w:sz w:val="28"/>
          <w:szCs w:val="28"/>
        </w:rPr>
        <w:t>1</w:t>
      </w:r>
      <w:r w:rsidRPr="00D22E79">
        <w:rPr>
          <w:b/>
          <w:kern w:val="0"/>
          <w:sz w:val="28"/>
          <w:szCs w:val="28"/>
        </w:rPr>
        <w:t xml:space="preserve"> годов</w:t>
      </w:r>
    </w:p>
    <w:p w:rsidR="0000247D" w:rsidRPr="00157F1A" w:rsidRDefault="00D22E79" w:rsidP="00D22E79">
      <w:pPr>
        <w:keepNext/>
        <w:widowControl w:val="0"/>
        <w:spacing w:after="0"/>
        <w:jc w:val="right"/>
      </w:pPr>
      <w:r w:rsidRPr="00157F1A">
        <w:t xml:space="preserve">тыс. руб. </w:t>
      </w:r>
    </w:p>
    <w:tbl>
      <w:tblPr>
        <w:tblW w:w="11118" w:type="dxa"/>
        <w:tblInd w:w="-459" w:type="dxa"/>
        <w:tblLayout w:type="fixed"/>
        <w:tblLook w:val="04A0" w:firstRow="1" w:lastRow="0" w:firstColumn="1" w:lastColumn="0" w:noHBand="0" w:noVBand="1"/>
      </w:tblPr>
      <w:tblGrid>
        <w:gridCol w:w="4111"/>
        <w:gridCol w:w="992"/>
        <w:gridCol w:w="709"/>
        <w:gridCol w:w="499"/>
        <w:gridCol w:w="550"/>
        <w:gridCol w:w="1219"/>
        <w:gridCol w:w="1276"/>
        <w:gridCol w:w="1276"/>
        <w:gridCol w:w="486"/>
      </w:tblGrid>
      <w:tr w:rsidR="00C105E8" w:rsidRPr="00C105E8" w:rsidTr="00157F1A">
        <w:trPr>
          <w:gridAfter w:val="1"/>
          <w:wAfter w:w="486" w:type="dxa"/>
          <w:trHeight w:val="300"/>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ВР</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proofErr w:type="spellStart"/>
            <w:r w:rsidRPr="00C105E8">
              <w:rPr>
                <w:rFonts w:eastAsia="Times New Roman"/>
                <w:b/>
                <w:bCs/>
                <w:color w:val="000000"/>
                <w:kern w:val="0"/>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proofErr w:type="gramStart"/>
            <w:r w:rsidRPr="00C105E8">
              <w:rPr>
                <w:rFonts w:eastAsia="Times New Roman"/>
                <w:b/>
                <w:bCs/>
                <w:color w:val="000000"/>
                <w:kern w:val="0"/>
              </w:rPr>
              <w:t>ПР</w:t>
            </w:r>
            <w:proofErr w:type="gramEnd"/>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2018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2020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2021 г.</w:t>
            </w:r>
          </w:p>
        </w:tc>
      </w:tr>
      <w:tr w:rsidR="00C105E8" w:rsidRPr="00C105E8" w:rsidTr="00157F1A">
        <w:trPr>
          <w:gridAfter w:val="1"/>
          <w:wAfter w:w="486" w:type="dxa"/>
          <w:trHeight w:val="30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C105E8" w:rsidRPr="00C105E8" w:rsidRDefault="00C105E8" w:rsidP="00C105E8">
            <w:pPr>
              <w:overflowPunct/>
              <w:autoSpaceDE/>
              <w:autoSpaceDN/>
              <w:adjustRightInd/>
              <w:spacing w:after="0"/>
              <w:textAlignment w:val="auto"/>
              <w:rPr>
                <w:rFonts w:eastAsia="Times New Roman"/>
                <w:b/>
                <w:bCs/>
                <w:color w:val="000000"/>
                <w:kern w:val="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105E8" w:rsidRPr="00C105E8" w:rsidRDefault="00C105E8" w:rsidP="00C105E8">
            <w:pPr>
              <w:overflowPunct/>
              <w:autoSpaceDE/>
              <w:autoSpaceDN/>
              <w:adjustRightInd/>
              <w:spacing w:after="0"/>
              <w:textAlignment w:val="auto"/>
              <w:rPr>
                <w:rFonts w:eastAsia="Times New Roman"/>
                <w:b/>
                <w:bCs/>
                <w:color w:val="000000"/>
                <w:kern w:val="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05E8" w:rsidRPr="00C105E8" w:rsidRDefault="00C105E8" w:rsidP="00C105E8">
            <w:pPr>
              <w:overflowPunct/>
              <w:autoSpaceDE/>
              <w:autoSpaceDN/>
              <w:adjustRightInd/>
              <w:spacing w:after="0"/>
              <w:textAlignment w:val="auto"/>
              <w:rPr>
                <w:rFonts w:eastAsia="Times New Roman"/>
                <w:b/>
                <w:bCs/>
                <w:color w:val="000000"/>
                <w:kern w:val="0"/>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C105E8" w:rsidRPr="00C105E8" w:rsidRDefault="00C105E8" w:rsidP="00C105E8">
            <w:pPr>
              <w:overflowPunct/>
              <w:autoSpaceDE/>
              <w:autoSpaceDN/>
              <w:adjustRightInd/>
              <w:spacing w:after="0"/>
              <w:textAlignment w:val="auto"/>
              <w:rPr>
                <w:rFonts w:eastAsia="Times New Roman"/>
                <w:b/>
                <w:bCs/>
                <w:color w:val="000000"/>
                <w:kern w:val="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C105E8" w:rsidRPr="00C105E8" w:rsidRDefault="00C105E8" w:rsidP="00C105E8">
            <w:pPr>
              <w:overflowPunct/>
              <w:autoSpaceDE/>
              <w:autoSpaceDN/>
              <w:adjustRightInd/>
              <w:spacing w:after="0"/>
              <w:textAlignment w:val="auto"/>
              <w:rPr>
                <w:rFonts w:eastAsia="Times New Roman"/>
                <w:b/>
                <w:bCs/>
                <w:color w:val="000000"/>
                <w:kern w:val="0"/>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C105E8" w:rsidRPr="00C105E8" w:rsidRDefault="00C105E8" w:rsidP="00C105E8">
            <w:pPr>
              <w:overflowPunct/>
              <w:autoSpaceDE/>
              <w:autoSpaceDN/>
              <w:adjustRightInd/>
              <w:spacing w:after="0"/>
              <w:textAlignment w:val="auto"/>
              <w:rPr>
                <w:rFonts w:eastAsia="Times New Roman"/>
                <w:b/>
                <w:bCs/>
                <w:color w:val="000000"/>
                <w:kern w:val="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05E8" w:rsidRPr="00C105E8" w:rsidRDefault="00C105E8" w:rsidP="00C105E8">
            <w:pPr>
              <w:overflowPunct/>
              <w:autoSpaceDE/>
              <w:autoSpaceDN/>
              <w:adjustRightInd/>
              <w:spacing w:after="0"/>
              <w:textAlignment w:val="auto"/>
              <w:rPr>
                <w:rFonts w:eastAsia="Times New Roman"/>
                <w:b/>
                <w:bCs/>
                <w:color w:val="000000"/>
                <w:kern w:val="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105E8" w:rsidRPr="00C105E8" w:rsidRDefault="00C105E8" w:rsidP="00C105E8">
            <w:pPr>
              <w:overflowPunct/>
              <w:autoSpaceDE/>
              <w:autoSpaceDN/>
              <w:adjustRightInd/>
              <w:spacing w:after="0"/>
              <w:textAlignment w:val="auto"/>
              <w:rPr>
                <w:rFonts w:eastAsia="Times New Roman"/>
                <w:b/>
                <w:bCs/>
                <w:color w:val="000000"/>
                <w:kern w:val="0"/>
              </w:rPr>
            </w:pP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МП "Развитие образования Тонкинского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01.0.00.00000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154 170,4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144 976,4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152 667,4</w:t>
            </w:r>
          </w:p>
        </w:tc>
      </w:tr>
      <w:tr w:rsidR="00C105E8" w:rsidRPr="00C105E8" w:rsidTr="0024768F">
        <w:trPr>
          <w:gridAfter w:val="1"/>
          <w:wAfter w:w="486" w:type="dxa"/>
          <w:trHeight w:val="40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"Развитие общего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01.1.00.00000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118 986,8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101 459,6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116 632,2</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Совершенствование дошкольного образования как института социального развития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01.1.01.00000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1 263,7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1 263,7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1 263,7</w:t>
            </w:r>
          </w:p>
        </w:tc>
      </w:tr>
      <w:tr w:rsidR="00C105E8" w:rsidRPr="00C105E8" w:rsidTr="0024768F">
        <w:trPr>
          <w:gridAfter w:val="1"/>
          <w:wAfter w:w="486" w:type="dxa"/>
          <w:trHeight w:val="112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01.1.01.73110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1 263,7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1 263,7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1 263,7</w:t>
            </w:r>
          </w:p>
        </w:tc>
      </w:tr>
      <w:tr w:rsidR="00C105E8" w:rsidRPr="00C105E8" w:rsidTr="00157F1A">
        <w:trPr>
          <w:gridAfter w:val="1"/>
          <w:wAfter w:w="486" w:type="dxa"/>
          <w:trHeight w:val="289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01.1.01.73110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18,7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18,7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18,7</w:t>
            </w:r>
          </w:p>
        </w:tc>
      </w:tr>
      <w:tr w:rsidR="00C105E8" w:rsidRPr="00C105E8" w:rsidTr="00157F1A">
        <w:trPr>
          <w:gridAfter w:val="1"/>
          <w:wAfter w:w="486" w:type="dxa"/>
          <w:trHeight w:val="247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lastRenderedPageBreak/>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01.1.01.73110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300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1 245,0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1 245,0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1 245,0</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Модернизация содержания общего образования и образовательной среды с целью развития одаренности обучающихся для обеспечения готов</w:t>
            </w:r>
            <w:r w:rsidR="0024768F">
              <w:rPr>
                <w:rFonts w:eastAsia="Times New Roman"/>
                <w:b/>
                <w:bCs/>
                <w:color w:val="000000"/>
                <w:kern w:val="0"/>
              </w:rPr>
              <w:t>н</w:t>
            </w:r>
            <w:r w:rsidRPr="00C105E8">
              <w:rPr>
                <w:rFonts w:eastAsia="Times New Roman"/>
                <w:b/>
                <w:bCs/>
                <w:color w:val="000000"/>
                <w:kern w:val="0"/>
              </w:rPr>
              <w:t>ости выпускников ОБОО к дальнейшему обучению и деятельности в высокотехнологичной экономике</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01.1.02.00000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в сфере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01.1.02.24010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в сфере образования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01.1.02.24010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Формирование у обучающихся социальных компетенций, гражданских установок, культуры здорового образа жизни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01.1.04.00000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585,5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585,5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585,5</w:t>
            </w:r>
          </w:p>
        </w:tc>
      </w:tr>
      <w:tr w:rsidR="00C105E8" w:rsidRPr="00C105E8" w:rsidTr="0024768F">
        <w:trPr>
          <w:gridAfter w:val="1"/>
          <w:wAfter w:w="486" w:type="dxa"/>
          <w:trHeight w:val="44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в области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01.1.04.24010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585,5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585,5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585,5</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в области образования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01.1.04.24010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110,0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в области образования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01.1.04.24010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475,5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475,5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475,5</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Создание механизмов мотивации педагогов к повышению качества работы к непрерывному профессиональному развитию</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01.1.06.00000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50,0</w:t>
            </w:r>
          </w:p>
        </w:tc>
      </w:tr>
      <w:tr w:rsidR="00C105E8" w:rsidRPr="00C105E8" w:rsidTr="0024768F">
        <w:trPr>
          <w:gridAfter w:val="1"/>
          <w:wAfter w:w="486" w:type="dxa"/>
          <w:trHeight w:val="5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в области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01.1.06.24010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lastRenderedPageBreak/>
              <w:t>Мероприятия в области образования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01.1.06.24010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Обеспечение деятельности ОО, подведомственных Управлению образования, на основе муниципальных заданий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01.1.07.00000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45 660,1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28 132,9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43 305,5</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Субсидии на выполнение муниципальных заданий дошкольным образовательным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01.1.07.20590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19 003,0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11 475,8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19 003,0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Субсидии на выполнение муниципальных заданий дошкольным образовательным организациям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01.1.07.20590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19 003,0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11 475,8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19 003,0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Субсидии на выполнение муниципальных заданий общеобразовательным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01.1.07.21590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26 657,1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16 657,1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24 302,5</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Субсидии на выполнение муниципальных заданий общеобразовательным организациям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01.1.07.21590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26 657,1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16 657,1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24 302,5</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Субвенции на исполнение отдельных государственных полномочий в сфере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01.1.08.00000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71 422,5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71 422,5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71 422,5</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Субвенции на осуществление полномочий в сфере общего образования в муниципальных общеобразовательных организациях</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01.1.08.73070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49 905,7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49 905,7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49 905,7</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Субвенции на осуществление полномочий в сфере общего образования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01.1.08.73070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49 905,7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49 905,7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49 905,7</w:t>
            </w:r>
          </w:p>
        </w:tc>
      </w:tr>
      <w:tr w:rsidR="00C105E8" w:rsidRPr="00C105E8" w:rsidTr="0024768F">
        <w:trPr>
          <w:gridAfter w:val="1"/>
          <w:wAfter w:w="486" w:type="dxa"/>
          <w:trHeight w:val="134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Субвенции на исполнение полномочий в сфере общего образования в муниципальных дошкольных образовательных организациях</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01.1.08.73080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21 095,7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21 095,7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21 095,7</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lastRenderedPageBreak/>
              <w:t>Субвенции на исполнение полномочий в сфере общего образования в муниципальных дошкольных образовательных организациях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01.1.08.73080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21 095,7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21 095,7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21 095,7</w:t>
            </w:r>
          </w:p>
        </w:tc>
      </w:tr>
      <w:tr w:rsidR="00C105E8" w:rsidRPr="00C105E8" w:rsidTr="00157F1A">
        <w:trPr>
          <w:gridAfter w:val="1"/>
          <w:wAfter w:w="486" w:type="dxa"/>
          <w:trHeight w:val="247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01.1.08.73170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247,9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247,9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247,9</w:t>
            </w:r>
          </w:p>
        </w:tc>
      </w:tr>
      <w:tr w:rsidR="00C105E8" w:rsidRPr="00C105E8" w:rsidTr="0024768F">
        <w:trPr>
          <w:gridAfter w:val="1"/>
          <w:wAfter w:w="486" w:type="dxa"/>
          <w:trHeight w:val="13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proofErr w:type="gramStart"/>
            <w:r w:rsidRPr="00C105E8">
              <w:rPr>
                <w:rFonts w:eastAsia="Times New Roman"/>
                <w:color w:val="000000"/>
                <w:kern w:val="0"/>
              </w:rPr>
              <w:t>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(Предоставление субсидий бюджетным, автономным учреждениям и иным некоммерческим организациям)</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01.1.08.73170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229,8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229,8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229,8</w:t>
            </w:r>
          </w:p>
        </w:tc>
      </w:tr>
      <w:tr w:rsidR="00C105E8" w:rsidRPr="00C105E8" w:rsidTr="00157F1A">
        <w:trPr>
          <w:gridAfter w:val="1"/>
          <w:wAfter w:w="486" w:type="dxa"/>
          <w:trHeight w:val="289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proofErr w:type="gramStart"/>
            <w:r w:rsidRPr="00C105E8">
              <w:rPr>
                <w:rFonts w:eastAsia="Times New Roman"/>
                <w:color w:val="000000"/>
                <w:kern w:val="0"/>
              </w:rPr>
              <w:t>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(Предоставление субсидий бюджетным, автономным учреждениям и иным некоммерческим организациям)</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01.1.08.73170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18,1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18,1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18,1</w:t>
            </w:r>
          </w:p>
        </w:tc>
      </w:tr>
      <w:tr w:rsidR="00C105E8" w:rsidRPr="00C105E8" w:rsidTr="00157F1A">
        <w:trPr>
          <w:gridAfter w:val="1"/>
          <w:wAfter w:w="486" w:type="dxa"/>
          <w:trHeight w:val="206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01.1.08.73180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173,2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173,2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173,2</w:t>
            </w:r>
          </w:p>
        </w:tc>
      </w:tr>
      <w:tr w:rsidR="00C105E8" w:rsidRPr="00C105E8" w:rsidTr="00157F1A">
        <w:trPr>
          <w:gridAfter w:val="1"/>
          <w:wAfter w:w="486" w:type="dxa"/>
          <w:trHeight w:val="247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01.1.08.73180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173,2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173,2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173,2</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"Развитие дополнительного образования и воспитания детей"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01.2.00.00000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9 983,8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9 854,6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9 854,6</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Формирование единого воспитательного пространства в Тонкинском муниципальном районе Нижегородской области, развитие системы дополнительного образования на основе муниципальных заданий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01.2.01.00000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7 702,4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7 702,4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7 702,4</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Субсидии на выполнение муниципального задания образовательным организациям дополнительного образования детей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01.2.01.23590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7 702,4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7 702,4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7 702,4</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Субсидии на выполнение муниципального задания образовательным организациям дополнительного образования детей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01.2.01.23590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7 702,4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7 702,4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7 702,4</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 xml:space="preserve">Обновление содержания дополнительного образования, повышения </w:t>
            </w:r>
            <w:proofErr w:type="gramStart"/>
            <w:r w:rsidRPr="00C105E8">
              <w:rPr>
                <w:rFonts w:eastAsia="Times New Roman"/>
                <w:b/>
                <w:bCs/>
                <w:color w:val="000000"/>
                <w:kern w:val="0"/>
              </w:rPr>
              <w:t>уровня профессионального мастерства педагогических работников сферы воспитания</w:t>
            </w:r>
            <w:proofErr w:type="gramEnd"/>
            <w:r w:rsidRPr="00C105E8">
              <w:rPr>
                <w:rFonts w:eastAsia="Times New Roman"/>
                <w:b/>
                <w:bCs/>
                <w:color w:val="000000"/>
                <w:kern w:val="0"/>
              </w:rPr>
              <w:t xml:space="preserve"> и дополнительного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01.2.02.00000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w:t>
            </w:r>
          </w:p>
        </w:tc>
      </w:tr>
      <w:tr w:rsidR="00C105E8" w:rsidRPr="00C105E8" w:rsidTr="0024768F">
        <w:trPr>
          <w:gridAfter w:val="1"/>
          <w:wAfter w:w="486" w:type="dxa"/>
          <w:trHeight w:val="53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в области дополнительного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01.2.02.24010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в области дополнительного образования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01.2.02.24010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18,0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18,0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18,0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в области дополнительного образования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01.2.02.24010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12,0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12,0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12,0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Содействие интеллектуальному, духовно- нравственному развитию детей, реализации личности ребенка в интересах общества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01.2.03.00000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34,0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34,0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34,0</w:t>
            </w:r>
          </w:p>
        </w:tc>
      </w:tr>
      <w:tr w:rsidR="00C105E8" w:rsidRPr="00C105E8" w:rsidTr="0024768F">
        <w:trPr>
          <w:gridAfter w:val="1"/>
          <w:wAfter w:w="486" w:type="dxa"/>
          <w:trHeight w:val="49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в области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01.2.03.24010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34,0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34,0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34,0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в области образования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01.2.03.24010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в области образования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01.2.03.24010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Профилактика асоциальных явлений в детской среде, формирование здорового образа жизни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01.2.04.00000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21,0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21,0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21,0</w:t>
            </w:r>
          </w:p>
        </w:tc>
      </w:tr>
      <w:tr w:rsidR="00C105E8" w:rsidRPr="00C105E8" w:rsidTr="0024768F">
        <w:trPr>
          <w:gridAfter w:val="1"/>
          <w:wAfter w:w="486" w:type="dxa"/>
          <w:trHeight w:val="5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в области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01.2.04.24010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21,0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21,0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21,0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в области образования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01.2.04.24010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6,0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6,0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6,0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в области образования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01.2.04.24010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Привлечение обучающихся к регулярным занятиям физической культурой и спортом, развитие различных видов спорта в образовательных организациях</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01.2.05.00000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249,3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120,0</w:t>
            </w:r>
          </w:p>
        </w:tc>
      </w:tr>
      <w:tr w:rsidR="00C105E8" w:rsidRPr="00C105E8" w:rsidTr="0024768F">
        <w:trPr>
          <w:gridAfter w:val="1"/>
          <w:wAfter w:w="486" w:type="dxa"/>
          <w:trHeight w:val="35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в области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01.2.05.24010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249,3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120,0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в области образования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01.2.05.24010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в области образования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01.2.05.24010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229,3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Экологическое воспитание и формирование экологической культуры у обучающихся; создание условий для вовлечения детей в поисков</w:t>
            </w:r>
            <w:proofErr w:type="gramStart"/>
            <w:r w:rsidRPr="00C105E8">
              <w:rPr>
                <w:rFonts w:eastAsia="Times New Roman"/>
                <w:b/>
                <w:bCs/>
                <w:color w:val="000000"/>
                <w:kern w:val="0"/>
              </w:rPr>
              <w:t>о-</w:t>
            </w:r>
            <w:proofErr w:type="gramEnd"/>
            <w:r w:rsidRPr="00C105E8">
              <w:rPr>
                <w:rFonts w:eastAsia="Times New Roman"/>
                <w:b/>
                <w:bCs/>
                <w:color w:val="000000"/>
                <w:kern w:val="0"/>
              </w:rPr>
              <w:t xml:space="preserve"> исследовательскую деятельность</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01.2.06.00000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r>
      <w:tr w:rsidR="00C105E8" w:rsidRPr="00C105E8" w:rsidTr="0024768F">
        <w:trPr>
          <w:gridAfter w:val="1"/>
          <w:wAfter w:w="486" w:type="dxa"/>
          <w:trHeight w:val="29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в области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01.2.06.24010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в области образования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01.2.06.24010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Организация мероприятий для обучающихся ОО</w:t>
            </w:r>
            <w:r w:rsidR="0024768F">
              <w:rPr>
                <w:rFonts w:eastAsia="Times New Roman"/>
                <w:b/>
                <w:bCs/>
                <w:color w:val="000000"/>
                <w:kern w:val="0"/>
              </w:rPr>
              <w:t xml:space="preserve"> </w:t>
            </w:r>
            <w:r w:rsidRPr="00C105E8">
              <w:rPr>
                <w:rFonts w:eastAsia="Times New Roman"/>
                <w:b/>
                <w:bCs/>
                <w:color w:val="000000"/>
                <w:kern w:val="0"/>
              </w:rPr>
              <w:t>- победителей и призеров муниципальных, областных и всероссийских этапов конкурсов, олимпиад, соревнований, отличников учебы, лидеров и руководителей детских общественных</w:t>
            </w:r>
            <w:r w:rsidR="0024768F">
              <w:rPr>
                <w:rFonts w:eastAsia="Times New Roman"/>
                <w:b/>
                <w:bCs/>
                <w:color w:val="000000"/>
                <w:kern w:val="0"/>
              </w:rPr>
              <w:t xml:space="preserve"> </w:t>
            </w:r>
            <w:r w:rsidRPr="00C105E8">
              <w:rPr>
                <w:rFonts w:eastAsia="Times New Roman"/>
                <w:b/>
                <w:bCs/>
                <w:color w:val="000000"/>
                <w:kern w:val="0"/>
              </w:rPr>
              <w:t>объединений, советов старшекласснико</w:t>
            </w:r>
            <w:r w:rsidR="0024768F">
              <w:rPr>
                <w:rFonts w:eastAsia="Times New Roman"/>
                <w:b/>
                <w:bCs/>
                <w:color w:val="000000"/>
                <w:kern w:val="0"/>
              </w:rPr>
              <w:t>в</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01.2.08.00000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w:t>
            </w:r>
          </w:p>
        </w:tc>
      </w:tr>
      <w:tr w:rsidR="00C105E8" w:rsidRPr="00C105E8" w:rsidTr="0024768F">
        <w:trPr>
          <w:gridAfter w:val="1"/>
          <w:wAfter w:w="486" w:type="dxa"/>
          <w:trHeight w:val="40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в области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01.2.08.24010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в области образования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01.2.08.24010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20,0</w:t>
            </w:r>
          </w:p>
        </w:tc>
      </w:tr>
      <w:tr w:rsidR="00C105E8" w:rsidRPr="00C105E8" w:rsidTr="0024768F">
        <w:trPr>
          <w:gridAfter w:val="1"/>
          <w:wAfter w:w="486" w:type="dxa"/>
          <w:trHeight w:val="5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Организация отдыха и оздоровления детей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01.2.09.00000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1 905,2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1 905,2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1 905,2</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по организации отдыха и оздоровления детей и молодежи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01.2.09.24910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1 634,1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1 634,1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1 634,1</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по организации отдыха и оздоровления детей и молодежи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01.2.09.24910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300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979,4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1 634,1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1 634,1</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lastRenderedPageBreak/>
              <w:t>Мероприятия по организации отдыха и оздоровления детей и молодежи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01.2.09.24910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654,7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расположенные на территории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01.2.09.73320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171,1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171,1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171,1</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расположенные на территории Российской Федерации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01.2.09.73320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300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171,1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171,1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171,1</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Субсидии на оплату питания детей при организации и проведении детских профильных экологических лагерей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01.2.09.S2120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Субсидии на оплату питания детей при организации и проведении детских профильных экологических лагерей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01.2.09.S2120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Развитие моделей и форм детского самоуправления, совершенствование волонтерской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01.2.12.00000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12,0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12,0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12,0</w:t>
            </w:r>
          </w:p>
        </w:tc>
      </w:tr>
      <w:tr w:rsidR="00C105E8" w:rsidRPr="00C105E8" w:rsidTr="0024768F">
        <w:trPr>
          <w:gridAfter w:val="1"/>
          <w:wAfter w:w="486" w:type="dxa"/>
          <w:trHeight w:val="40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в области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01.2.12.24010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12,0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12,0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12,0</w:t>
            </w:r>
          </w:p>
        </w:tc>
      </w:tr>
      <w:tr w:rsidR="00C105E8" w:rsidRPr="00C105E8" w:rsidTr="0024768F">
        <w:trPr>
          <w:gridAfter w:val="1"/>
          <w:wAfter w:w="486" w:type="dxa"/>
          <w:trHeight w:val="13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в области образования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01.2.12.24010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12,0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12,0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12,0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"Развитие системы оценки качества образования и информационной прозрачности системы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01.3.00.00000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523,7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523,7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523,7</w:t>
            </w:r>
          </w:p>
        </w:tc>
      </w:tr>
      <w:tr w:rsidR="00C105E8" w:rsidRPr="00C105E8" w:rsidTr="00157F1A">
        <w:trPr>
          <w:gridAfter w:val="1"/>
          <w:wAfter w:w="486" w:type="dxa"/>
          <w:trHeight w:val="206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Формирование культуры оценки качества образования на уровне района, отдельных организаций через повышение квалификацио</w:t>
            </w:r>
            <w:r w:rsidR="0024768F">
              <w:rPr>
                <w:rFonts w:eastAsia="Times New Roman"/>
                <w:b/>
                <w:bCs/>
                <w:color w:val="000000"/>
                <w:kern w:val="0"/>
              </w:rPr>
              <w:t>н</w:t>
            </w:r>
            <w:r w:rsidRPr="00C105E8">
              <w:rPr>
                <w:rFonts w:eastAsia="Times New Roman"/>
                <w:b/>
                <w:bCs/>
                <w:color w:val="000000"/>
                <w:kern w:val="0"/>
              </w:rPr>
              <w:t>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01.3.02.00000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523,7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523,7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523,7</w:t>
            </w:r>
          </w:p>
        </w:tc>
      </w:tr>
      <w:tr w:rsidR="00C105E8" w:rsidRPr="00C105E8" w:rsidTr="00157F1A">
        <w:trPr>
          <w:gridAfter w:val="1"/>
          <w:wAfter w:w="486" w:type="dxa"/>
          <w:trHeight w:val="247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01.3.02.73010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523,7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523,7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523,7</w:t>
            </w:r>
          </w:p>
        </w:tc>
      </w:tr>
      <w:tr w:rsidR="00C105E8" w:rsidRPr="00C105E8" w:rsidTr="00157F1A">
        <w:trPr>
          <w:gridAfter w:val="1"/>
          <w:wAfter w:w="486" w:type="dxa"/>
          <w:trHeight w:val="371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01.3.02.73010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498,5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498,5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498,5</w:t>
            </w:r>
          </w:p>
        </w:tc>
      </w:tr>
      <w:tr w:rsidR="00C105E8" w:rsidRPr="00C105E8" w:rsidTr="00044615">
        <w:trPr>
          <w:gridAfter w:val="1"/>
          <w:wAfter w:w="486" w:type="dxa"/>
          <w:trHeight w:val="108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 xml:space="preserve">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w:t>
            </w:r>
            <w:r w:rsidRPr="00C105E8">
              <w:rPr>
                <w:rFonts w:eastAsia="Times New Roman"/>
                <w:color w:val="000000"/>
                <w:kern w:val="0"/>
              </w:rPr>
              <w:lastRenderedPageBreak/>
              <w:t>первой квалификационной категории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lastRenderedPageBreak/>
              <w:t>01.3.02.73010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25,2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25,2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25,2</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Подпрограмма "Патриотическое воспитание и подготовка граждан в Тонкинском муниципальном районе Нижегородской области к военной службе"</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01.4.00.00000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Развитие системы военно - спортивных мероприятий для молодежи призывного возраста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01.4.04.00000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w:t>
            </w:r>
          </w:p>
        </w:tc>
      </w:tr>
      <w:tr w:rsidR="00C105E8" w:rsidRPr="00C105E8" w:rsidTr="0024768F">
        <w:trPr>
          <w:gridAfter w:val="1"/>
          <w:wAfter w:w="486" w:type="dxa"/>
          <w:trHeight w:val="42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Проведение мероприятий для детей и молодежи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01.4.04.25200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Проведение мероприятий для детей и молодежи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01.4.04.25200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 Ресурсное обеспечение сферы образования в Тонкинском муниципальном районе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01.5.00.00000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2 573,3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994,0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994,0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Муниципальные педагогические конференции, торжественные мероприятия с педагогами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01.5.03.00000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w:t>
            </w:r>
          </w:p>
        </w:tc>
      </w:tr>
      <w:tr w:rsidR="00C105E8" w:rsidRPr="00C105E8" w:rsidTr="0024768F">
        <w:trPr>
          <w:gridAfter w:val="1"/>
          <w:wAfter w:w="486" w:type="dxa"/>
          <w:trHeight w:val="49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в области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01.5.03.24010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в области образования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01.5.03.24010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Укрепление материально - технической базы подведомственных образовательных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01.5.04.00000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2 543,3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964,0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964,0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Укрепление материально-технической базы, текущие и капитальные ремонты, обновление автобусного парка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01.5.04.00040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1 348,5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Укрепление материально-технической базы, текущие и капитальные ремонты, обновление автобусного парка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01.5.04.00040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214,1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044615">
        <w:trPr>
          <w:gridAfter w:val="1"/>
          <w:wAfter w:w="486" w:type="dxa"/>
          <w:trHeight w:val="9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 xml:space="preserve">Укрепление материально-технической базы, текущие и капитальные ремонты, обновление автобусного парка (Предоставление субсидий бюджетным, автономным учреждениям и иным </w:t>
            </w:r>
            <w:r w:rsidRPr="00C105E8">
              <w:rPr>
                <w:rFonts w:eastAsia="Times New Roman"/>
                <w:color w:val="000000"/>
                <w:kern w:val="0"/>
              </w:rPr>
              <w:lastRenderedPageBreak/>
              <w:t>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lastRenderedPageBreak/>
              <w:t>01.5.04.00040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734,4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lastRenderedPageBreak/>
              <w:t>Укрепление материально-технической базы, текущие и капитальные ремонты, обновление автобусного парка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01.5.04.00040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24768F">
        <w:trPr>
          <w:gridAfter w:val="1"/>
          <w:wAfter w:w="486" w:type="dxa"/>
          <w:trHeight w:val="401"/>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Противопожарные мероприятия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01.5.04.25110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700,3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700,3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700,3</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Противопожарные мероприятия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01.5.04.25110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336,1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336,1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336,1</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Противопожарные мероприятия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01.5.04.25110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304,2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304,2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304,2</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Противопожарные мероприятия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01.5.04.25110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60,0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60,0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60,0</w:t>
            </w:r>
          </w:p>
        </w:tc>
      </w:tr>
      <w:tr w:rsidR="00C105E8" w:rsidRPr="00C105E8" w:rsidTr="0024768F">
        <w:trPr>
          <w:gridAfter w:val="1"/>
          <w:wAfter w:w="486" w:type="dxa"/>
          <w:trHeight w:val="49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Антитеррористические мероприятия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01.5.04.25130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213,6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263,7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263,7</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Антитеррористические мероприятия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01.5.04.25130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152,4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152,4</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Антитеррористические мероприятия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01.5.04.25130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54,0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256,5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104,1</w:t>
            </w:r>
          </w:p>
        </w:tc>
      </w:tr>
      <w:tr w:rsidR="00C105E8" w:rsidRPr="00C105E8" w:rsidTr="0024768F">
        <w:trPr>
          <w:gridAfter w:val="1"/>
          <w:wAfter w:w="486" w:type="dxa"/>
          <w:trHeight w:val="13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Антитеррористические мероприятия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01.5.04.25130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7,2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7,2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7,2</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Субсидии на капитальный ремонт образовательных организаций, реализующих образовательные программы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01.5.04.S2180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280,9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044615">
        <w:trPr>
          <w:gridAfter w:val="1"/>
          <w:wAfter w:w="486" w:type="dxa"/>
          <w:trHeight w:val="38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 xml:space="preserve">Субсидии на капитальный ремонт образовательных организаций, реализующих образовательные программы Нижегородской области (Предоставление субсидий бюджетным, автономным </w:t>
            </w:r>
            <w:r w:rsidRPr="00C105E8">
              <w:rPr>
                <w:rFonts w:eastAsia="Times New Roman"/>
                <w:color w:val="000000"/>
                <w:kern w:val="0"/>
              </w:rPr>
              <w:lastRenderedPageBreak/>
              <w:t>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lastRenderedPageBreak/>
              <w:t>01.5.04.S2180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280,9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Подпрограмма "Социально-правовая защита детей в Тонкинском муниципальном районе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01.6.00.00000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455,4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455,4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455,4</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Совершенствование системы социально - правовой защиты детей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01.6.01.00000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455,4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455,4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455,4</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01.6.01.73020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455,4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455,4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455,4</w:t>
            </w:r>
          </w:p>
        </w:tc>
      </w:tr>
      <w:tr w:rsidR="00C105E8" w:rsidRPr="00C105E8" w:rsidTr="00157F1A">
        <w:trPr>
          <w:gridAfter w:val="1"/>
          <w:wAfter w:w="486" w:type="dxa"/>
          <w:trHeight w:val="247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01.6.01.73020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428,6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428,6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428,6</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01.6.01.73020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26,8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26,8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26,8</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01.8.00.00000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20 527,4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20 955,4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21 087,5</w:t>
            </w:r>
          </w:p>
        </w:tc>
      </w:tr>
      <w:tr w:rsidR="00C105E8" w:rsidRPr="00C105E8" w:rsidTr="0024768F">
        <w:trPr>
          <w:gridAfter w:val="1"/>
          <w:wAfter w:w="486" w:type="dxa"/>
          <w:trHeight w:val="57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01.8.01.00000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20 527,4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20 955,4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21 087,5</w:t>
            </w:r>
          </w:p>
        </w:tc>
      </w:tr>
      <w:tr w:rsidR="00C105E8" w:rsidRPr="00C105E8" w:rsidTr="0024768F">
        <w:trPr>
          <w:gridAfter w:val="1"/>
          <w:wAfter w:w="486" w:type="dxa"/>
          <w:trHeight w:val="41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Обеспечение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01.8.01.00190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2 449,9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2 754,5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2 864,6</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Обеспечение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01.8.01.00190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2 449,9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2 754,5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2 864,6</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01.8.01.46590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18 077,5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18 200,9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18 222,9</w:t>
            </w:r>
          </w:p>
        </w:tc>
      </w:tr>
      <w:tr w:rsidR="00C105E8" w:rsidRPr="00C105E8" w:rsidTr="00157F1A">
        <w:trPr>
          <w:gridAfter w:val="1"/>
          <w:wAfter w:w="486" w:type="dxa"/>
          <w:trHeight w:val="247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01.8.01.46590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5 648,3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5 648,3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5 648,3</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01.8.01.46590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551,4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701,0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722,7</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01.8.01.46590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11 873,0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11 847,0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11 847,0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01.8.01.46590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800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4,9</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Создание новых мест в образовательных организациях Тонкинского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01.9.00.00000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1 000,0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10 613,8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3 000,0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 xml:space="preserve">Организация работ по строительству </w:t>
            </w:r>
            <w:proofErr w:type="spellStart"/>
            <w:r w:rsidRPr="00C105E8">
              <w:rPr>
                <w:rFonts w:eastAsia="Times New Roman"/>
                <w:b/>
                <w:bCs/>
                <w:color w:val="000000"/>
                <w:kern w:val="0"/>
              </w:rPr>
              <w:t>пристроев</w:t>
            </w:r>
            <w:proofErr w:type="spellEnd"/>
            <w:r w:rsidRPr="00C105E8">
              <w:rPr>
                <w:rFonts w:eastAsia="Times New Roman"/>
                <w:b/>
                <w:bCs/>
                <w:color w:val="000000"/>
                <w:kern w:val="0"/>
              </w:rPr>
              <w:t xml:space="preserve"> к ОБОО для ликвидации второй смены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01.9.01.00000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1 000,0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10 613,8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3 000,0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01.9.01.28950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1 000,0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10 613,8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3 000,0</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Строительство, реконструкция, проектно-изыскательские работы и разработка проектно-сметной документации объектов капитального строительства (Капитальные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01.9.01.28950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400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1 000,0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10 613,8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3 000,0</w:t>
            </w:r>
          </w:p>
        </w:tc>
      </w:tr>
      <w:tr w:rsidR="00C105E8" w:rsidRPr="00C105E8" w:rsidTr="0024768F">
        <w:trPr>
          <w:gridAfter w:val="1"/>
          <w:wAfter w:w="486" w:type="dxa"/>
          <w:trHeight w:val="53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Развитие молодежной политики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01.А.00.00000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100,0</w:t>
            </w:r>
          </w:p>
        </w:tc>
      </w:tr>
      <w:tr w:rsidR="00C105E8" w:rsidRPr="00C105E8" w:rsidTr="00044615">
        <w:trPr>
          <w:gridAfter w:val="1"/>
          <w:wAfter w:w="486" w:type="dxa"/>
          <w:trHeight w:val="481"/>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для детей и молодежи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01.А.01.25200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для детей и молодежи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01.А.01.25200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МП "Социальная поддержка граждан Тонкинского муниципального района Нижегородской области на 2018-2020 годы"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02.0.00.00000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4 711,8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4 648,1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4 648,1</w:t>
            </w:r>
          </w:p>
        </w:tc>
      </w:tr>
      <w:tr w:rsidR="00C105E8" w:rsidRPr="00C105E8" w:rsidTr="0024768F">
        <w:trPr>
          <w:gridAfter w:val="1"/>
          <w:wAfter w:w="486" w:type="dxa"/>
          <w:trHeight w:val="46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"Социальная поддержка семей"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02.1.00.00000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64,2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64,2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64,2</w:t>
            </w:r>
          </w:p>
        </w:tc>
      </w:tr>
      <w:tr w:rsidR="00C105E8" w:rsidRPr="00C105E8" w:rsidTr="0024768F">
        <w:trPr>
          <w:gridAfter w:val="1"/>
          <w:wAfter w:w="486" w:type="dxa"/>
          <w:trHeight w:val="47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Социальная поддержка семей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02.1.01.00000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64,2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64,2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64,2</w:t>
            </w:r>
          </w:p>
        </w:tc>
      </w:tr>
      <w:tr w:rsidR="00C105E8" w:rsidRPr="00C105E8" w:rsidTr="0024768F">
        <w:trPr>
          <w:gridAfter w:val="1"/>
          <w:wAfter w:w="486" w:type="dxa"/>
          <w:trHeight w:val="46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по социальной поддержке семей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02.1.01.25280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64,2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64,2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64,2</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по социальной поддержке семей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02.1.01.25280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64,2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64,2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64,2</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"Старшее поколение и социальная поддержка инвалидов"</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02.2.00.00000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4 527,6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4 463,9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4 463,9</w:t>
            </w:r>
          </w:p>
        </w:tc>
      </w:tr>
      <w:tr w:rsidR="00C105E8" w:rsidRPr="00C105E8" w:rsidTr="0024768F">
        <w:trPr>
          <w:gridAfter w:val="1"/>
          <w:wAfter w:w="486" w:type="dxa"/>
          <w:trHeight w:val="50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Социальная поддержка граждан пожилого возраста и инвалидов</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02.2.01.00000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4 334,1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4 270,4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4 270,4</w:t>
            </w:r>
          </w:p>
        </w:tc>
      </w:tr>
      <w:tr w:rsidR="00C105E8" w:rsidRPr="00C105E8" w:rsidTr="0024768F">
        <w:trPr>
          <w:gridAfter w:val="1"/>
          <w:wAfter w:w="486" w:type="dxa"/>
          <w:trHeight w:val="27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Расходы на выплату денежной компенсации за оплату ЖКУ гражданам, имеющим звание "Почетный гражданин Тонкинского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02.2.01.10910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170,0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170,0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170,0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Расходы на выплату денежной компенсации за оплату ЖКУ гражданам, имеющим звание "Почетный гражданин Тонкинского района"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02.2.01.10910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300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170,0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170,0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170,0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Расходы на подписку на районную газету "Красное знамя" гражданам, имеющим звание "Почетный гражданин Тонкинского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02.2.01.10920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7,0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7,0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7,0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Расходы на подписку на районную газету "Красное знамя" гражданам, имеющим звание "Почетный гражданин Тонкинского района"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02.2.01.10920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7,0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7,0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7,0</w:t>
            </w:r>
          </w:p>
        </w:tc>
      </w:tr>
      <w:tr w:rsidR="00C105E8" w:rsidRPr="00C105E8" w:rsidTr="0024768F">
        <w:trPr>
          <w:gridAfter w:val="1"/>
          <w:wAfter w:w="486" w:type="dxa"/>
          <w:trHeight w:val="67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для граждан пожилого возраста и инвалидов</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02.2.01.25280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266,3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248,4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248,4</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для граждан пожилого возраста и инвалидов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02.2.01.25280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266,3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248,4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248,4</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 xml:space="preserve">Возмещение транспортных расходов на проезд ветеранов Тонкинского района в ФОК </w:t>
            </w:r>
            <w:proofErr w:type="spellStart"/>
            <w:r w:rsidRPr="00C105E8">
              <w:rPr>
                <w:rFonts w:eastAsia="Times New Roman"/>
                <w:b/>
                <w:bCs/>
                <w:color w:val="000000"/>
                <w:kern w:val="0"/>
              </w:rPr>
              <w:t>р.п</w:t>
            </w:r>
            <w:proofErr w:type="spellEnd"/>
            <w:r w:rsidRPr="00C105E8">
              <w:rPr>
                <w:rFonts w:eastAsia="Times New Roman"/>
                <w:b/>
                <w:bCs/>
                <w:color w:val="000000"/>
                <w:kern w:val="0"/>
              </w:rPr>
              <w:t xml:space="preserve">. </w:t>
            </w:r>
            <w:proofErr w:type="spellStart"/>
            <w:r w:rsidRPr="00C105E8">
              <w:rPr>
                <w:rFonts w:eastAsia="Times New Roman"/>
                <w:b/>
                <w:bCs/>
                <w:color w:val="000000"/>
                <w:kern w:val="0"/>
              </w:rPr>
              <w:t>Шаранга</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02.2.01.25291</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45,0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 xml:space="preserve">Возмещение транспортных расходов на проезд ветеранов Тонкинского района в ФОК </w:t>
            </w:r>
            <w:proofErr w:type="spellStart"/>
            <w:r w:rsidRPr="00C105E8">
              <w:rPr>
                <w:rFonts w:eastAsia="Times New Roman"/>
                <w:color w:val="000000"/>
                <w:kern w:val="0"/>
              </w:rPr>
              <w:t>р.п</w:t>
            </w:r>
            <w:proofErr w:type="spellEnd"/>
            <w:r w:rsidRPr="00C105E8">
              <w:rPr>
                <w:rFonts w:eastAsia="Times New Roman"/>
                <w:color w:val="000000"/>
                <w:kern w:val="0"/>
              </w:rPr>
              <w:t xml:space="preserve">. </w:t>
            </w:r>
            <w:proofErr w:type="spellStart"/>
            <w:r w:rsidRPr="00C105E8">
              <w:rPr>
                <w:rFonts w:eastAsia="Times New Roman"/>
                <w:color w:val="000000"/>
                <w:kern w:val="0"/>
              </w:rPr>
              <w:t>Шаранга</w:t>
            </w:r>
            <w:proofErr w:type="spellEnd"/>
            <w:r w:rsidRPr="00C105E8">
              <w:rPr>
                <w:rFonts w:eastAsia="Times New Roman"/>
                <w:color w:val="000000"/>
                <w:kern w:val="0"/>
              </w:rPr>
              <w:t xml:space="preserve">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02.2.01.25291</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300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45,0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Ежемесячная доплата к пенсии лицам, замещавшим муниципальные должности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02.2.01.25980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3 845,8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3 800,0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3 800,0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Ежемесячная доплата к пенсии лицам, замещавшим муниципальные должности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02.2.01.25980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300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3 845,8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3 800,0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3 800,0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Отдельные государственные полномочия по организации и осуществлению деятельности по опеке и попечительству в отношении совершеннолетних граждан</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02.2.02.00000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193,5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193,5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193,5</w:t>
            </w:r>
          </w:p>
        </w:tc>
      </w:tr>
      <w:tr w:rsidR="00C105E8" w:rsidRPr="00C105E8" w:rsidTr="0024768F">
        <w:trPr>
          <w:gridAfter w:val="1"/>
          <w:wAfter w:w="486" w:type="dxa"/>
          <w:trHeight w:val="13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Субвенция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02.2.02.73060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193,5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193,5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193,5</w:t>
            </w:r>
          </w:p>
        </w:tc>
      </w:tr>
      <w:tr w:rsidR="00C105E8" w:rsidRPr="00C105E8" w:rsidTr="00157F1A">
        <w:trPr>
          <w:gridAfter w:val="1"/>
          <w:wAfter w:w="486" w:type="dxa"/>
          <w:trHeight w:val="247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lastRenderedPageBreak/>
              <w:t>Субвенция на осуществление полномочий по организации и осуществлению деятельности по опеке и попечительству в отношении совершеннолетних граждан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02.2.02.73060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179,6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179,6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179,6</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Субвенция на осуществление полномочий по организации и осуществлению деятельности по опеке и попечительству в отношении совершеннолетних граждан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02.2.02.73060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13,9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13,9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13,9</w:t>
            </w:r>
          </w:p>
        </w:tc>
      </w:tr>
      <w:tr w:rsidR="00C105E8" w:rsidRPr="00C105E8" w:rsidTr="0024768F">
        <w:trPr>
          <w:gridAfter w:val="1"/>
          <w:wAfter w:w="486" w:type="dxa"/>
          <w:trHeight w:val="54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"Оказание материальной помощи"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02.3.00.00000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120,0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Материальная помощь гражданам, оказавшимся в трудной жизненной ситуации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02.3.01.00000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120,0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Расходы на оказание материальной помощи гражданам, оказавшимся в трудной жизненной ситуации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02.3.01.10120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120,0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Расходы на оказание материальной помощи гражданам, оказавшимся в трудной жизненной ситуации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02.3.01.10120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300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120,0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МП "Обеспечение населения Тонкинского муниципального района Нижегородской области доступным и комфортным жильем на 2018-2021 годы"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03.0.00.00000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8 776,1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11 181,3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8 537,9</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"Обеспечение жильем молодых семей в Тонкинском муниципальном районе Нижегородской области на 2017-2020 годы"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03.1.00.00000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2 071,8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663,1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Обеспечение жильем молодых семей в Тонкинском муниципальном районе Нижегородской области на 2017-2020 годы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03.1.01.00000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2 071,8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663,1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r>
      <w:tr w:rsidR="00C105E8" w:rsidRPr="00C105E8" w:rsidTr="0024768F">
        <w:trPr>
          <w:gridAfter w:val="1"/>
          <w:wAfter w:w="486" w:type="dxa"/>
          <w:trHeight w:val="41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 xml:space="preserve">Обеспечение обязательств, принятых в рамках муниципальной целевой программы "Молодой семье - </w:t>
            </w:r>
            <w:r w:rsidRPr="00C105E8">
              <w:rPr>
                <w:rFonts w:eastAsia="Times New Roman"/>
                <w:b/>
                <w:bCs/>
                <w:color w:val="000000"/>
                <w:kern w:val="0"/>
              </w:rPr>
              <w:lastRenderedPageBreak/>
              <w:t>доступное жилье" на 2004-2010 годы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lastRenderedPageBreak/>
              <w:t>03.1.01.24500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lastRenderedPageBreak/>
              <w:t>Обеспечение обязательств, принятых в рамках муниципальной целевой программы "Молодой семье - доступное жилье" на 2004-2010 годы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03.1.01.24500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300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Субсидии на осуществление социальных выплат молодым семьям на приобретение жилья или строительство индивидуального жилого дома.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03.1.01.L4970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2 061,8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653,1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Субсидии на осуществление социальных выплат молодым семьям на приобретение жилья или строительство индивидуального жилого дома.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03.1.01.L4970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300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2 061,8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653,1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"Переселение граждан из аварийного жилищного фонда на территории Тонкинского муниципального района Нижегородской области на 2017-2020 годы"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03.2.00.00000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71,5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Переселение граждан из жилых помещений, находящихся в аварийных многоквартирных домах, в благоустроенные жилые помещения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03.2.01.00000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71,5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 xml:space="preserve">Субсидия на обеспечение мероприятий по переселению граждан из аварийного жилищного фонда, в </w:t>
            </w:r>
            <w:proofErr w:type="spellStart"/>
            <w:r w:rsidRPr="00C105E8">
              <w:rPr>
                <w:rFonts w:eastAsia="Times New Roman"/>
                <w:b/>
                <w:bCs/>
                <w:color w:val="000000"/>
                <w:kern w:val="0"/>
              </w:rPr>
              <w:t>т.ч</w:t>
            </w:r>
            <w:proofErr w:type="spellEnd"/>
            <w:r w:rsidRPr="00C105E8">
              <w:rPr>
                <w:rFonts w:eastAsia="Times New Roman"/>
                <w:b/>
                <w:bCs/>
                <w:color w:val="000000"/>
                <w:kern w:val="0"/>
              </w:rPr>
              <w:t>.</w:t>
            </w:r>
            <w:r w:rsidR="00044615">
              <w:rPr>
                <w:rFonts w:eastAsia="Times New Roman"/>
                <w:b/>
                <w:bCs/>
                <w:color w:val="000000"/>
                <w:kern w:val="0"/>
              </w:rPr>
              <w:t xml:space="preserve"> </w:t>
            </w:r>
            <w:r w:rsidRPr="00C105E8">
              <w:rPr>
                <w:rFonts w:eastAsia="Times New Roman"/>
                <w:b/>
                <w:bCs/>
                <w:color w:val="000000"/>
                <w:kern w:val="0"/>
              </w:rPr>
              <w:t>переселению граждан из аварийного жилищного фонда с учетом необходимости развития малоэтажного жилищного строительства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03.2.01.09602</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71,5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157F1A">
        <w:trPr>
          <w:gridAfter w:val="1"/>
          <w:wAfter w:w="486" w:type="dxa"/>
          <w:trHeight w:val="206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 xml:space="preserve">Субсидия на обеспечение мероприятий по переселению граждан из аварийного жилищного фонда, в </w:t>
            </w:r>
            <w:proofErr w:type="spellStart"/>
            <w:r w:rsidRPr="00C105E8">
              <w:rPr>
                <w:rFonts w:eastAsia="Times New Roman"/>
                <w:color w:val="000000"/>
                <w:kern w:val="0"/>
              </w:rPr>
              <w:t>т.ч</w:t>
            </w:r>
            <w:proofErr w:type="spellEnd"/>
            <w:r w:rsidRPr="00C105E8">
              <w:rPr>
                <w:rFonts w:eastAsia="Times New Roman"/>
                <w:color w:val="000000"/>
                <w:kern w:val="0"/>
              </w:rPr>
              <w:t>.</w:t>
            </w:r>
            <w:r w:rsidR="00044615">
              <w:rPr>
                <w:rFonts w:eastAsia="Times New Roman"/>
                <w:color w:val="000000"/>
                <w:kern w:val="0"/>
              </w:rPr>
              <w:t xml:space="preserve"> </w:t>
            </w:r>
            <w:r w:rsidRPr="00C105E8">
              <w:rPr>
                <w:rFonts w:eastAsia="Times New Roman"/>
                <w:color w:val="000000"/>
                <w:kern w:val="0"/>
              </w:rPr>
              <w:t>переселению граждан из аварийного жилищного фонда с учетом необходимости развития малоэтажного жилищного строительства (Капитальные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03.2.01.09602</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400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71,5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24768F">
        <w:trPr>
          <w:gridAfter w:val="1"/>
          <w:wAfter w:w="486" w:type="dxa"/>
          <w:trHeight w:val="27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 xml:space="preserve">Прочие мероприятия в рамках МП "Обеспечение населения Тонкинского муниципального района Нижегородской области </w:t>
            </w:r>
            <w:r w:rsidRPr="00C105E8">
              <w:rPr>
                <w:rFonts w:eastAsia="Times New Roman"/>
                <w:b/>
                <w:bCs/>
                <w:color w:val="000000"/>
                <w:kern w:val="0"/>
              </w:rPr>
              <w:lastRenderedPageBreak/>
              <w:t>доступным и комфортным жильем на 2017-2020 годы"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lastRenderedPageBreak/>
              <w:t>03.3.00.00000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6 632,9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10 518,2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8 527,9</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Обеспечение жилыми помещениями отдельных категорий граждан</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03.3.01.00000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6 632,9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10 518,2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8 527,9</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Субвенции на обеспечение жильем отдельных категорий граждан, установленных Федеральным законом от 12 января 1995 года № 5-ФЗ "О ветеранах"</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03.3.01.51350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2 937,8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Субвенции на обеспечение жильем отдельных категорий граждан, установленных Федеральным законом от 12 января 1995 года № 5-ФЗ "О ветеранах"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03.3.01.51350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300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2 937,8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03.3.01.73150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3 000,0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3 000,0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4 000,0</w:t>
            </w:r>
          </w:p>
        </w:tc>
      </w:tr>
      <w:tr w:rsidR="00C105E8" w:rsidRPr="00C105E8" w:rsidTr="00157F1A">
        <w:trPr>
          <w:gridAfter w:val="1"/>
          <w:wAfter w:w="486" w:type="dxa"/>
          <w:trHeight w:val="206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 (Капитальные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03.3.01.73150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400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3 000,0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3 000,0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4 000,0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03.3.01.R0820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3 632,9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4 580,4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4 527,9</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03.3.01.R0820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400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3 632,9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4 580,4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4 527,9</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МП "Совершенствование социальной и инженерной инфраструктуры Тонкинского муниципального района на 2018-2020 годы"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04.0.00.00000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2 810,0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2 794,4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2 897,3</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Подпрограмма "Повышение уровня обеспеченности объектами социальной и инженерной инфраструктуры населения Тонкинского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04.1.00.00000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Строительство внутриквартальных дворовых сетей водопровода и канализации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04.1.01.00000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Строительство внутриквартальных дворовых сетей водопровода и канализации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04.1.01.20200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Строительство внутриквартальных дворовых сетей водопровода и канализации (Капитальные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04.1.01.20200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400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24768F">
        <w:trPr>
          <w:gridAfter w:val="1"/>
          <w:wAfter w:w="486" w:type="dxa"/>
          <w:trHeight w:val="51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по благоустройству</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04.1.04.00000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200,0</w:t>
            </w:r>
          </w:p>
        </w:tc>
      </w:tr>
      <w:tr w:rsidR="00C105E8" w:rsidRPr="00C105E8" w:rsidTr="0024768F">
        <w:trPr>
          <w:gridAfter w:val="1"/>
          <w:wAfter w:w="486" w:type="dxa"/>
          <w:trHeight w:val="52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по благоустройству</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04.1.04.20200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200,0</w:t>
            </w:r>
          </w:p>
        </w:tc>
      </w:tr>
      <w:tr w:rsidR="00C105E8" w:rsidRPr="00C105E8" w:rsidTr="0024768F">
        <w:trPr>
          <w:gridAfter w:val="1"/>
          <w:wAfter w:w="486" w:type="dxa"/>
          <w:trHeight w:val="6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по благоустройству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04.1.04.20200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800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200,0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04.2.00.00000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2 310,0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2 594,4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2 697,3</w:t>
            </w:r>
          </w:p>
        </w:tc>
      </w:tr>
      <w:tr w:rsidR="00C105E8" w:rsidRPr="00C105E8" w:rsidTr="0024768F">
        <w:trPr>
          <w:gridAfter w:val="1"/>
          <w:wAfter w:w="486" w:type="dxa"/>
          <w:trHeight w:val="56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Обеспечение деятельности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04.2.01.00000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2 310,0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2 594,4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2 697,3</w:t>
            </w:r>
          </w:p>
        </w:tc>
      </w:tr>
      <w:tr w:rsidR="00C105E8" w:rsidRPr="00C105E8" w:rsidTr="0024768F">
        <w:trPr>
          <w:gridAfter w:val="1"/>
          <w:wAfter w:w="486" w:type="dxa"/>
          <w:trHeight w:val="55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Обеспечение деятельности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04.2.01.00190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2 310,0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2 594,4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2 697,3</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Обеспечение деятельности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04.2.01.00190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12</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2 294,5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2 578,9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2 681,8</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Обеспечение деятельности муниципальных органов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04.2.01.00190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12</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15,5</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МП "Содействие занятости населения Тонкинского муниципального района Нижегородской области на 2018-2020 годы"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05.0.00.00000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470,0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223,4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223,4</w:t>
            </w:r>
          </w:p>
        </w:tc>
      </w:tr>
      <w:tr w:rsidR="00C105E8" w:rsidRPr="00C105E8" w:rsidTr="0024768F">
        <w:trPr>
          <w:gridAfter w:val="1"/>
          <w:wAfter w:w="486" w:type="dxa"/>
          <w:trHeight w:val="38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Организация оплачиваемых общественных работ</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05.0.01.00000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231,8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71,1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71,1</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Мероприятия по организации оплачиваемых общественных работ</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05.0.01.29910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231,8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71,1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71,1</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по организации оплачиваемых общественных работ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05.0.01.29910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231,8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71,1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71,1</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Организация временной занятости несовершеннолетних граждан в возрасте от 14 до 18 лет</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05.0.02.00000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238,2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152,3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152,3</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по организации временной занятости несовершеннолетних граждан в возрасте от 14 до 18 лет</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05.0.02.29920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238,2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152,3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152,3</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по организации временной занятости несовершеннолетних граждан в возрасте от 14 до 18 лет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05.0.02.29920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238,2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152,3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152,3</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МП "Развитие культуры Тонкинского муниципального района Нижегородской области на 2018-2020 годы"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06.0.00.00000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53 607,1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49 303,3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49 248,3</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1 "Развитие сферы культурно - досуговой деятельности, сохранение и популяризации традиционной народной культуры"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06.1.00.00000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21 754,7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21 754,7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21 754,7</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Предоставление субсидий на финансовое обеспечение выполнения муниципального задания и оказание муниципальных услуг</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06.1.01.00000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21 694,7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21 694,7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21 694,7</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Субсидия на выполнение муниципального задания клубными учреждениями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06.1.01.40590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21 694,7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21 694,7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21 694,7</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Субсидия на выполнение муниципального задания клубными учреждениями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06.1.01.40590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21 694,7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21 694,7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21 694,7</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Организация и проведение праздников и общественно значимых мероприятий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06.1.02.00000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60,0</w:t>
            </w:r>
          </w:p>
        </w:tc>
      </w:tr>
      <w:tr w:rsidR="00C105E8" w:rsidRPr="00C105E8" w:rsidTr="0024768F">
        <w:trPr>
          <w:gridAfter w:val="1"/>
          <w:wAfter w:w="486" w:type="dxa"/>
          <w:trHeight w:val="53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проводимые клубными учреждениями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06.1.02.25220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60,0</w:t>
            </w:r>
          </w:p>
        </w:tc>
      </w:tr>
      <w:tr w:rsidR="00C105E8" w:rsidRPr="00C105E8" w:rsidTr="0024768F">
        <w:trPr>
          <w:gridAfter w:val="1"/>
          <w:wAfter w:w="486" w:type="dxa"/>
          <w:trHeight w:val="27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 xml:space="preserve">Мероприятия, проводимые клубными учреждениями (Предоставление субсидий бюджетным, автономным </w:t>
            </w:r>
            <w:r w:rsidRPr="00C105E8">
              <w:rPr>
                <w:rFonts w:eastAsia="Times New Roman"/>
                <w:color w:val="000000"/>
                <w:kern w:val="0"/>
              </w:rPr>
              <w:lastRenderedPageBreak/>
              <w:t>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lastRenderedPageBreak/>
              <w:t>06.1.02.25220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60,0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60,0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60,0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Подпрограмма 2 "Развитие сферы музейной деятельности, сохранение и восстановление традиционной народной культуры и ремесел Тонкинского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06.2.00.00000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2 536,3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2 536,3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2 536,3</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Предоставление субсидии на финансовое обеспечение выполнения муниципального задания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06.2.01.00000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2 536,3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2 536,3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2 536,3</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Предоставление субсидии на выполнение муниципального задания музею</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06.2.01.41590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2 536,3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2 536,3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2 536,3</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Предоставление субсидии на выполнение муниципального задания музею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06.2.01.41590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2 536,3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2 536,3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2 536,3</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3 "Развитие сферы библиотечного обслуживания населения Тонкинского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06.3.00.00000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11 352,8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11 370,0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11 370,0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Предоставление субсидии на финансовое обеспечение выполнения муниципального задания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06.3.01.00000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11 169,6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11 170,0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11 170,0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Субсидия на выполнение муниципального задания библиотекам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06.3.01.42590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11 169,6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11 170,0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11 170,0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Субсидия на выполнение муниципального задания библиотекам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06.3.01.42590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11 169,6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11 170,0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11 170,0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Увеличение объемов комплектования библиотечных фондов и обеспечение их сохранности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06.3.03.00000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123,1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Комплектование библиотечных фондов МБУК "МЦБС" печатными, аудиовизуальными, и электронными изданиями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06.3.03.25240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Комплектование библиотечных фондов МБУК "МЦБС" печатными, аудиовизуальными, и электронными изданиями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06.3.03.25240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100,0</w:t>
            </w:r>
          </w:p>
        </w:tc>
      </w:tr>
      <w:tr w:rsidR="00C105E8" w:rsidRPr="00C105E8" w:rsidTr="0024768F">
        <w:trPr>
          <w:gridAfter w:val="1"/>
          <w:wAfter w:w="486" w:type="dxa"/>
          <w:trHeight w:val="5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Подписка на периодические издания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06.3.03.25241</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70,0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Подписка на периодические издания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06.3.03.25241</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70,0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100,0</w:t>
            </w:r>
          </w:p>
        </w:tc>
      </w:tr>
      <w:tr w:rsidR="00C105E8" w:rsidRPr="00C105E8" w:rsidTr="0024768F">
        <w:trPr>
          <w:gridAfter w:val="1"/>
          <w:wAfter w:w="486" w:type="dxa"/>
          <w:trHeight w:val="4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Субсидии на поддержку отрасли культуры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06.3.03.L5190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Субсидии на поддержку отрасли культуры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06.3.03.L5190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06.3.04.00000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24768F">
        <w:trPr>
          <w:gridAfter w:val="1"/>
          <w:wAfter w:w="486" w:type="dxa"/>
          <w:trHeight w:val="54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Субсидии на поддержку отрасли культуры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06.3.04.L5190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Субсидии на поддержку отрасли культуры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06.3.04.L5190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60,0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4 "Развитие в сфере дополнительного образования "Детская музыкальная школа" Новые стандарты</w:t>
            </w:r>
            <w:r w:rsidR="0024768F">
              <w:rPr>
                <w:rFonts w:eastAsia="Times New Roman"/>
                <w:b/>
                <w:bCs/>
                <w:color w:val="000000"/>
                <w:kern w:val="0"/>
              </w:rPr>
              <w:t xml:space="preserve"> </w:t>
            </w:r>
            <w:r w:rsidRPr="00C105E8">
              <w:rPr>
                <w:rFonts w:eastAsia="Times New Roman"/>
                <w:b/>
                <w:bCs/>
                <w:color w:val="000000"/>
                <w:kern w:val="0"/>
              </w:rPr>
              <w:t>- новое качество образования 2018-2020 годы"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06.4.00.00000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4 164,7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4 170,8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4 170,8</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Предоставление субсидии на финансовое обеспечение выполнения муниципального задания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06.4.01.00000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4 160,7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4 160,8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4 160,8</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Предоставление субсидии на выполнение муниципального задания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06.4.01.23590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4 160,7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4 160,8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4 160,8</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Предоставление субсидии на выполнение муниципального задания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06.4.01.23590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4 160,7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4 160,8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4 160,8</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Организация и проведение праздников и общественно значимых мероприятий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06.4.02.00000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r>
      <w:tr w:rsidR="00C105E8" w:rsidRPr="00C105E8" w:rsidTr="0024768F">
        <w:trPr>
          <w:gridAfter w:val="1"/>
          <w:wAfter w:w="486" w:type="dxa"/>
          <w:trHeight w:val="541"/>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в области дополнительного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06.4.02.24010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lastRenderedPageBreak/>
              <w:t>Мероприятия в области дополнительного образования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06.4.02.24010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5 "Развитие в сфере дополнительного образования "Детская художественная школа" Сохранение и популяризация изобразительного искусства"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06.5.00.00000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3 350,9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3 352,0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3 352,0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Предоставление субсидий на финансовое обеспечение выполнения муниципального задания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06.5.01.00000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3 339,9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3 340,0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3 340,0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Предоставление субсидий на финансовое обеспечение выполнения муниципального задания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06.5.01.23590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3 339,9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3 340,0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3 340,0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Предоставление субсидий на финансовое обеспечение выполнения муниципального задания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06.5.01.23590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3 339,9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3 340,0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3 340,0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Организация и проведение праздников и общественно значимых мероприятий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06.5.02.00000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11,0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12,0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12,0</w:t>
            </w:r>
          </w:p>
        </w:tc>
      </w:tr>
      <w:tr w:rsidR="00C105E8" w:rsidRPr="00C105E8" w:rsidTr="0024768F">
        <w:trPr>
          <w:gridAfter w:val="1"/>
          <w:wAfter w:w="486" w:type="dxa"/>
          <w:trHeight w:val="44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в области дополнительного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06.5.02.24010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11,0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12,0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12,0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в области дополнительного образования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06.5.02.24010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11,0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12,0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12,0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6 "Обеспечение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06.6.00.00000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5 469,8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5 583,3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5 618,5</w:t>
            </w:r>
          </w:p>
        </w:tc>
      </w:tr>
      <w:tr w:rsidR="00C105E8" w:rsidRPr="00C105E8" w:rsidTr="0024768F">
        <w:trPr>
          <w:gridAfter w:val="1"/>
          <w:wAfter w:w="486" w:type="dxa"/>
          <w:trHeight w:val="34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Финансовое обеспечение</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06.6.01.00000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5 180,8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5 293,3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5 328,5</w:t>
            </w:r>
          </w:p>
        </w:tc>
      </w:tr>
      <w:tr w:rsidR="00C105E8" w:rsidRPr="00C105E8" w:rsidTr="0024768F">
        <w:trPr>
          <w:gridAfter w:val="1"/>
          <w:wAfter w:w="486" w:type="dxa"/>
          <w:trHeight w:val="641"/>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Обеспечение деятельности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06.6.01.00190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714,4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803,2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835,4</w:t>
            </w:r>
          </w:p>
        </w:tc>
      </w:tr>
      <w:tr w:rsidR="00C105E8" w:rsidRPr="00C105E8" w:rsidTr="00044615">
        <w:trPr>
          <w:gridAfter w:val="1"/>
          <w:wAfter w:w="486" w:type="dxa"/>
          <w:trHeight w:val="23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 xml:space="preserve">Обеспечение деятельности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105E8">
              <w:rPr>
                <w:rFonts w:eastAsia="Times New Roman"/>
                <w:color w:val="000000"/>
                <w:kern w:val="0"/>
              </w:rPr>
              <w:lastRenderedPageBreak/>
              <w:t>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lastRenderedPageBreak/>
              <w:t>06.6.01.00190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714,4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803,2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835,4</w:t>
            </w:r>
          </w:p>
        </w:tc>
      </w:tr>
      <w:tr w:rsidR="00C105E8" w:rsidRPr="00C105E8" w:rsidTr="0024768F">
        <w:trPr>
          <w:gridAfter w:val="1"/>
          <w:wAfter w:w="486" w:type="dxa"/>
          <w:trHeight w:val="55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Содержание методического кабинета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06.6.01.46590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2 115,7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2 116,2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2 116,2</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Содержание методического кабинета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06.6.01.46590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1 851,1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1 851,1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1 851,1</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Содержание методического кабинета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06.6.01.46590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259,0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259,5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259,5</w:t>
            </w:r>
          </w:p>
        </w:tc>
      </w:tr>
      <w:tr w:rsidR="00C105E8" w:rsidRPr="00C105E8" w:rsidTr="0024768F">
        <w:trPr>
          <w:gridAfter w:val="1"/>
          <w:wAfter w:w="486" w:type="dxa"/>
          <w:trHeight w:val="64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Содержание методического кабинета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06.6.01.46590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800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5,5</w:t>
            </w:r>
          </w:p>
        </w:tc>
      </w:tr>
      <w:tr w:rsidR="00C105E8" w:rsidRPr="00C105E8" w:rsidTr="0024768F">
        <w:trPr>
          <w:gridAfter w:val="1"/>
          <w:wAfter w:w="486" w:type="dxa"/>
          <w:trHeight w:val="53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Содержание централизованной бухгалтерии отдела культуры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06.6.01.46591</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2 350,7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2 373,9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2 377,0</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Содержание централизованной бухгалтерии отдела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06.6.01.46591</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2 292,7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2 292,8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2 292,7</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Содержание централизованной бухгалтерии отдела культуры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06.6.01.46591</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58,0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81,1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84,3</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Организация и проведение праздников и общественно значимых мероприятий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06.6.02.00000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289,0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290,0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290,0</w:t>
            </w:r>
          </w:p>
        </w:tc>
      </w:tr>
      <w:tr w:rsidR="00C105E8" w:rsidRPr="00C105E8" w:rsidTr="0024768F">
        <w:trPr>
          <w:gridAfter w:val="1"/>
          <w:wAfter w:w="486" w:type="dxa"/>
          <w:trHeight w:val="51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проводимые методическим кабинетом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06.6.02.25220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289,0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290,0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290,0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проводимые методическим кабинетом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06.6.02.25220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198,0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290,0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290,0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проводимые методическим кабинетом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06.6.02.25220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300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91,0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044615">
        <w:trPr>
          <w:gridAfter w:val="1"/>
          <w:wAfter w:w="486" w:type="dxa"/>
          <w:trHeight w:val="9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 xml:space="preserve">Подпрограмма 7 "Сохранение и развитие материально-технической базы бюджетных учреждений культуры Тонкинского муниципального </w:t>
            </w:r>
            <w:r w:rsidRPr="00C105E8">
              <w:rPr>
                <w:rFonts w:eastAsia="Times New Roman"/>
                <w:b/>
                <w:bCs/>
                <w:color w:val="000000"/>
                <w:kern w:val="0"/>
              </w:rPr>
              <w:lastRenderedPageBreak/>
              <w:t>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lastRenderedPageBreak/>
              <w:t>06.7.00.00000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4 977,9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536,2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446,0</w:t>
            </w:r>
          </w:p>
        </w:tc>
      </w:tr>
      <w:tr w:rsidR="00C105E8" w:rsidRPr="00C105E8" w:rsidTr="0024768F">
        <w:trPr>
          <w:gridAfter w:val="1"/>
          <w:wAfter w:w="486" w:type="dxa"/>
          <w:trHeight w:val="55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Строительство, реконструкция, капитальный, текущий ремонт</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06.7.01.00000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614,6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по укреплению материально-технической базы (включая разработку проектно-сметной документации и проведение капитальных и текущих ремонтов)</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06.7.01.00040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614,6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100,0</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по укреплению материально-технической базы (включая разработку проектно-сметной документации и проведение капитальных и текущих ремонтов)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06.7.01.00040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340,0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по укреплению материально-технической базы (включая разработку проектно-сметной документации и проведение капитальных и текущих ремонтов)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06.7.01.00040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274,6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100,0</w:t>
            </w:r>
          </w:p>
        </w:tc>
      </w:tr>
      <w:tr w:rsidR="00C105E8" w:rsidRPr="00C105E8" w:rsidTr="0024768F">
        <w:trPr>
          <w:gridAfter w:val="1"/>
          <w:wAfter w:w="486" w:type="dxa"/>
          <w:trHeight w:val="57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Сохранение, модернизация материально-технической базы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06.7.02.00000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1 922,5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24768F">
        <w:trPr>
          <w:gridAfter w:val="1"/>
          <w:wAfter w:w="486" w:type="dxa"/>
          <w:trHeight w:val="55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по укреплению материально-технической базы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06.7.02.00040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1 200,0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по укреплению материально-технической базы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06.7.02.00040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1 200,0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Субсидии на обеспечение развития и укрепления материально-технической базы муниципальных домов культуры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06.7.02.L4670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722,5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Субсидии на обеспечение развития и укрепления материально-технической базы муниципальных домов культуры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06.7.02.L4670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722,5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24768F">
        <w:trPr>
          <w:gridAfter w:val="1"/>
          <w:wAfter w:w="486" w:type="dxa"/>
          <w:trHeight w:val="501"/>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Противопожарные мероприятия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06.7.03.00000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268,3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279,5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289,0</w:t>
            </w:r>
          </w:p>
        </w:tc>
      </w:tr>
      <w:tr w:rsidR="00C105E8" w:rsidRPr="00C105E8" w:rsidTr="0024768F">
        <w:trPr>
          <w:gridAfter w:val="1"/>
          <w:wAfter w:w="486" w:type="dxa"/>
          <w:trHeight w:val="36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Противопожарные мероприятия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06.7.03.25110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268,3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279,5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289,0</w:t>
            </w:r>
          </w:p>
        </w:tc>
      </w:tr>
      <w:tr w:rsidR="00C105E8" w:rsidRPr="00C105E8" w:rsidTr="0024768F">
        <w:trPr>
          <w:gridAfter w:val="1"/>
          <w:wAfter w:w="486" w:type="dxa"/>
          <w:trHeight w:val="27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 xml:space="preserve">Противопожарные мероприятия (Предоставление субсидий </w:t>
            </w:r>
            <w:r w:rsidRPr="00C105E8">
              <w:rPr>
                <w:rFonts w:eastAsia="Times New Roman"/>
                <w:color w:val="000000"/>
                <w:kern w:val="0"/>
              </w:rPr>
              <w:lastRenderedPageBreak/>
              <w:t>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lastRenderedPageBreak/>
              <w:t>06.7.03.25110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25,6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27,0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28,0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lastRenderedPageBreak/>
              <w:t>Противопожарные мероприятия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06.7.03.25110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242,7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252,4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261,0</w:t>
            </w:r>
          </w:p>
        </w:tc>
      </w:tr>
      <w:tr w:rsidR="00C105E8" w:rsidRPr="00C105E8" w:rsidTr="0024768F">
        <w:trPr>
          <w:gridAfter w:val="1"/>
          <w:wAfter w:w="486" w:type="dxa"/>
          <w:trHeight w:val="58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по профилактике терроризма и экстремизма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06.7.04.00000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56,8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57,0</w:t>
            </w:r>
          </w:p>
        </w:tc>
      </w:tr>
      <w:tr w:rsidR="00C105E8" w:rsidRPr="00C105E8" w:rsidTr="0024768F">
        <w:trPr>
          <w:gridAfter w:val="1"/>
          <w:wAfter w:w="486" w:type="dxa"/>
          <w:trHeight w:val="56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по профилактике терроризма и экстремизма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06.7.04.25130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56,8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57,0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по профилактике терроризма и экстремизма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06.7.04.25130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12,0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41,2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42,0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по профилактике терроризма и экстремизма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06.7.04.25130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8,6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15,0</w:t>
            </w:r>
          </w:p>
        </w:tc>
      </w:tr>
      <w:tr w:rsidR="00C105E8" w:rsidRPr="00C105E8" w:rsidTr="0024768F">
        <w:trPr>
          <w:gridAfter w:val="1"/>
          <w:wAfter w:w="486" w:type="dxa"/>
          <w:trHeight w:val="491"/>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Федеральный проект "Культурная среда"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06.7.A1.00000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2 151,8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24768F">
        <w:trPr>
          <w:gridAfter w:val="1"/>
          <w:wAfter w:w="486" w:type="dxa"/>
          <w:trHeight w:val="49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Субсидии на поддержку отрасли культуры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06.7.A1.55190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2 151,8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Субсидии на поддержку отрасли культуры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06.7.A1.55190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2 151,8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МП "Развитие физической культуры и спорта в Тонкинском муниципальном районе Нижегородской области на 2018-2020 годы"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07.0.00.00000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3 194,2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2 982,8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2 986,5</w:t>
            </w:r>
          </w:p>
        </w:tc>
      </w:tr>
      <w:tr w:rsidR="00C105E8" w:rsidRPr="00C105E8" w:rsidTr="0024768F">
        <w:trPr>
          <w:gridAfter w:val="1"/>
          <w:wAfter w:w="486" w:type="dxa"/>
          <w:trHeight w:val="54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Развитие физической культуры и массового спорта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07.1.00.00000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3 194,2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2 982,8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2 986,5</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Организация и проведение официальных физкультурных (физкультурно - оздоровительных мероприятий)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07.1.01.00000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2 589,2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2 589,2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2 589,2</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Обеспечение выполнения муниципального задания по организации и проведению официальных физкультурных (физкультурно - оздоровительных мероприятий)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07.1.01.87590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2 589,2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2 589,2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2 589,2</w:t>
            </w:r>
          </w:p>
        </w:tc>
      </w:tr>
      <w:tr w:rsidR="00C105E8" w:rsidRPr="00C105E8" w:rsidTr="0024768F">
        <w:trPr>
          <w:gridAfter w:val="1"/>
          <w:wAfter w:w="486" w:type="dxa"/>
          <w:trHeight w:val="84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lastRenderedPageBreak/>
              <w:t>Обеспечение выполнения муниципального задания по организации и проведению официальных физкультурных (физкультурно - оздоровительных мероприятий)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07.1.01.87590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2 589,2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2 589,2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2 589,2</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Организация и проведение официальных спортивных мероприятий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07.1.02.00000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290,0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290,0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290,0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Обеспечение выполнения муниципального задания на организацию и проведение официальных спортивных мероприятий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07.1.02.25270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290,0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290,0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290,0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Обеспечение выполнения муниципального задания на организацию и проведение официальных спортивных мероприятий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07.1.02.25270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290,0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290,0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290,0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Проведение тестирования выполнения нормативов испытаний (тестов) комплекса ГТО</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07.1.03.00000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Обеспечение выполнения муниципального задания по проведению тестирования выполнения нормативов испытаний (тестов) комплекса ГТО</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07.1.03.25270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Обеспечение выполнения муниципального задания по проведению тестирования выполнения нормативов испытаний (тестов) комплекса ГТО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07.1.03.25270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Организация и проведение физкультурных и спортивных мероприятий в рамках Всерос</w:t>
            </w:r>
            <w:r w:rsidR="0024768F">
              <w:rPr>
                <w:rFonts w:eastAsia="Times New Roman"/>
                <w:b/>
                <w:bCs/>
                <w:color w:val="000000"/>
                <w:kern w:val="0"/>
              </w:rPr>
              <w:t>с</w:t>
            </w:r>
            <w:r w:rsidRPr="00C105E8">
              <w:rPr>
                <w:rFonts w:eastAsia="Times New Roman"/>
                <w:b/>
                <w:bCs/>
                <w:color w:val="000000"/>
                <w:kern w:val="0"/>
              </w:rPr>
              <w:t xml:space="preserve">ийского физкультурно-спортивного комплекса "Готов к труду и обороне" (ГТО) (за исключением </w:t>
            </w:r>
            <w:proofErr w:type="gramStart"/>
            <w:r w:rsidRPr="00C105E8">
              <w:rPr>
                <w:rFonts w:eastAsia="Times New Roman"/>
                <w:b/>
                <w:bCs/>
                <w:color w:val="000000"/>
                <w:kern w:val="0"/>
              </w:rPr>
              <w:t>тестирования выполнения нормативов испытаний комплекса</w:t>
            </w:r>
            <w:proofErr w:type="gramEnd"/>
            <w:r w:rsidRPr="00C105E8">
              <w:rPr>
                <w:rFonts w:eastAsia="Times New Roman"/>
                <w:b/>
                <w:bCs/>
                <w:color w:val="000000"/>
                <w:kern w:val="0"/>
              </w:rPr>
              <w:t xml:space="preserve"> ГТО)</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07.1.04.00000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93,6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97,3</w:t>
            </w:r>
          </w:p>
        </w:tc>
      </w:tr>
      <w:tr w:rsidR="00C105E8" w:rsidRPr="00C105E8" w:rsidTr="0024768F">
        <w:trPr>
          <w:gridAfter w:val="1"/>
          <w:wAfter w:w="486" w:type="dxa"/>
          <w:trHeight w:val="27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 xml:space="preserve">Обеспечение выполнения муниципального задания по проведению физкультурных и спортивных мероприятий в рамках ГТО (за исключением </w:t>
            </w:r>
            <w:proofErr w:type="gramStart"/>
            <w:r w:rsidRPr="00C105E8">
              <w:rPr>
                <w:rFonts w:eastAsia="Times New Roman"/>
                <w:b/>
                <w:bCs/>
                <w:color w:val="000000"/>
                <w:kern w:val="0"/>
              </w:rPr>
              <w:t>тестирования выполнения нормативов испытаний комплекса</w:t>
            </w:r>
            <w:proofErr w:type="gramEnd"/>
            <w:r w:rsidRPr="00C105E8">
              <w:rPr>
                <w:rFonts w:eastAsia="Times New Roman"/>
                <w:b/>
                <w:bCs/>
                <w:color w:val="000000"/>
                <w:kern w:val="0"/>
              </w:rPr>
              <w:t xml:space="preserve"> ГТО)</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07.1.04.25270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93,6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97,3</w:t>
            </w:r>
          </w:p>
        </w:tc>
      </w:tr>
      <w:tr w:rsidR="00C105E8" w:rsidRPr="00C105E8" w:rsidTr="00157F1A">
        <w:trPr>
          <w:gridAfter w:val="1"/>
          <w:wAfter w:w="486" w:type="dxa"/>
          <w:trHeight w:val="206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 xml:space="preserve">Обеспечение выполнения муниципального задания по проведению физкультурных и спортивных мероприятий в рамках ГТО (за исключением </w:t>
            </w:r>
            <w:proofErr w:type="gramStart"/>
            <w:r w:rsidRPr="00C105E8">
              <w:rPr>
                <w:rFonts w:eastAsia="Times New Roman"/>
                <w:color w:val="000000"/>
                <w:kern w:val="0"/>
              </w:rPr>
              <w:t>тестирования выполнения нормативов испытаний комплекса</w:t>
            </w:r>
            <w:proofErr w:type="gramEnd"/>
            <w:r w:rsidRPr="00C105E8">
              <w:rPr>
                <w:rFonts w:eastAsia="Times New Roman"/>
                <w:color w:val="000000"/>
                <w:kern w:val="0"/>
              </w:rPr>
              <w:t xml:space="preserve"> ГТО)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07.1.04.25270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93,6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97,3</w:t>
            </w:r>
          </w:p>
        </w:tc>
      </w:tr>
      <w:tr w:rsidR="00C105E8" w:rsidRPr="00C105E8" w:rsidTr="0024768F">
        <w:trPr>
          <w:gridAfter w:val="1"/>
          <w:wAfter w:w="486" w:type="dxa"/>
          <w:trHeight w:val="6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Укрепление материально-технической базы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07.1.05.00000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Укрепление материально-технической базы, текущие и капитальные ремонты, обновление автопарка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07.1.05.00040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Укрепление материально-технической базы, текущие и капитальные ремонты, обновление автопарка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07.1.05.00040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МП "Развитие агропромышленного комплекса Тонкинского муниципального района Нижегородской области" до 2020 года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08.0.00.00000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26 591,6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26 558,5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26 542,2</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1 "Развитие сельского хозяйства, пищевой и перерабатывающей промышленности Тонкинского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08.1.00.00000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22 786,0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22 752,9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22 736,6</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Развитие производства продукции растениеводства (субсидирование части затрат)</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08.1.01.00000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17 733,7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17 728,0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17 723,8</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08.1.01.73300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1 118,5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1 120,3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1 121,6</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lastRenderedPageBreak/>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08.1.01.73300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800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1 118,5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1 120,3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1 121,6</w:t>
            </w:r>
          </w:p>
        </w:tc>
      </w:tr>
      <w:tr w:rsidR="00C105E8" w:rsidRPr="00C105E8" w:rsidTr="0024768F">
        <w:trPr>
          <w:gridAfter w:val="1"/>
          <w:wAfter w:w="486" w:type="dxa"/>
          <w:trHeight w:val="27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Субвенции на оказание несвязанной поддержки сельскохозяйственным товаропроизводителям в области растениеводства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08.1.01.R5410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16 615,2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16 607,7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16 602,2</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Субвенции на оказание несвязанной поддержки сельскохозяйственным товаропроизводителям в области растениеводства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08.1.01.R5410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800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16 615,2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16 607,7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16 602,2</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Развитие производства продукции животноводства (субсидирование части затрат)</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08.1.02.00000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4 477,8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4 477,8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4 477,8</w:t>
            </w:r>
          </w:p>
        </w:tc>
      </w:tr>
      <w:tr w:rsidR="00C105E8" w:rsidRPr="00C105E8" w:rsidTr="0024768F">
        <w:trPr>
          <w:gridAfter w:val="1"/>
          <w:wAfter w:w="486" w:type="dxa"/>
          <w:trHeight w:val="59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 xml:space="preserve">Субсидии на увеличение поголовья ЛПХ за счет </w:t>
            </w:r>
            <w:proofErr w:type="spellStart"/>
            <w:r w:rsidRPr="00C105E8">
              <w:rPr>
                <w:rFonts w:eastAsia="Times New Roman"/>
                <w:b/>
                <w:bCs/>
                <w:color w:val="000000"/>
                <w:kern w:val="0"/>
              </w:rPr>
              <w:t>райбюджета</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08.1.02.28100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 xml:space="preserve">Субсидии на увеличение поголовья ЛПХ за счет </w:t>
            </w:r>
            <w:proofErr w:type="spellStart"/>
            <w:r w:rsidRPr="00C105E8">
              <w:rPr>
                <w:rFonts w:eastAsia="Times New Roman"/>
                <w:color w:val="000000"/>
                <w:kern w:val="0"/>
              </w:rPr>
              <w:t>райбюджета</w:t>
            </w:r>
            <w:proofErr w:type="spellEnd"/>
            <w:r w:rsidRPr="00C105E8">
              <w:rPr>
                <w:rFonts w:eastAsia="Times New Roman"/>
                <w:color w:val="000000"/>
                <w:kern w:val="0"/>
              </w:rPr>
              <w:t xml:space="preserve">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08.1.02.28100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800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200,0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Субвенции на поддержку племенного животноводства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08.1.02.73270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507,5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507,5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507,5</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Субвенции на поддержку племенного животноводства за счет средств областного бюджета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08.1.02.73270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800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507,5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507,5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507,5</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Субвенции на возмещение части затрат сельскохозяйственных товаропроизводителей на 1 кг реализованного и (или) отгруженного на собственную переработку молока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08.1.02.73290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2 354,4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2 354,4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2 354,4</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Субвенции на возмещение части затрат сельскохозяйственных товаропроизводителей на 1 кг реализованного и (или) отгруженного на собственную переработку молока за счет средств областного бюджета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08.1.02.73290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800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2 354,4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2 354,4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2 354,4</w:t>
            </w:r>
          </w:p>
        </w:tc>
      </w:tr>
      <w:tr w:rsidR="00C105E8" w:rsidRPr="00C105E8" w:rsidTr="0024768F">
        <w:trPr>
          <w:gridAfter w:val="1"/>
          <w:wAfter w:w="486" w:type="dxa"/>
          <w:trHeight w:val="55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Повышение продуктивности в молочном скотоводстве</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08.1.02.R5420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1 415,9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1 415,9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1 415,9</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Повышение продуктивности в молочном скотоводстве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08.1.02.R5420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800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1 415,9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1 415,9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1 415,9</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 xml:space="preserve">Возмещение части затрат организаций агропромышленного комплекса на уплату процентов за </w:t>
            </w:r>
            <w:r w:rsidRPr="00C105E8">
              <w:rPr>
                <w:rFonts w:eastAsia="Times New Roman"/>
                <w:b/>
                <w:bCs/>
                <w:color w:val="000000"/>
                <w:kern w:val="0"/>
              </w:rPr>
              <w:lastRenderedPageBreak/>
              <w:t>пользование кредитными ресурсами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lastRenderedPageBreak/>
              <w:t>08.1.03.00000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54,5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27,1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Субвенции на возмещение части процентной ставки по долгосрочным, среднесрочным и краткосрочным кредитам, взятыми малыми формами хозяйствования, за счет средств 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08.1.03.73280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Субвенции на возмещение части процентной ставки по долгосрочным, среднесрочным и краткосрочным кредитам, взятыми малыми формами хозяйствования, за счет средств областного бюджета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08.1.03.73280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800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Субвенции на возмещение части процентной ставки по долгосрочным, среднесрочным и краткосрочным кредитам, взятыми малыми формами хозяйствования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08.1.03.R5430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49,0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24,3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13,5</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Субвенции на возмещение части процентной ставки по долгосрочным, среднесрочным и краткосрочным кредитам, взятыми малыми формами хозяйствования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08.1.03.R5430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800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49,0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24,3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13,5</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Повышение заинтересованности в распространении передового опыта в АПК и улучшении результатов деятельности по производству, переработки и хранению с/х продукции, оказанию услуг и выполнению работ для с/х организаций (проведение районных мероприятий)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08.1.09.00000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Реализация мероприятий, направленных на развитие сельского хозяйства, пищевой и перерабатывающей промышленности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08.1.09.28100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Реализация мероприятий, направленных на развитие сельского хозяйства, пищевой и перерабатывающей промышленности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08.1.09.28100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145,0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145,0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145,0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lastRenderedPageBreak/>
              <w:t>Реализация мероприятий, направленных на развитие сельского хозяйства, пищевой и перерабатывающей промышленности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08.1.09.28100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300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55,0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Реализация мер государственной поддержки кадрового потенциала АПК</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08.1.11.00000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320,0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Реализация мероприятий, направленных на развитие сельского хозяйства, пищевой и перерабатывающей промышленности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08.1.11.28100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220,0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Реализация мероприятий, направленных на развитие сельского хозяйства, пищевой и перерабатывающей промышленности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08.1.11.28100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220,0</w:t>
            </w:r>
          </w:p>
        </w:tc>
      </w:tr>
      <w:tr w:rsidR="00C105E8" w:rsidRPr="00C105E8" w:rsidTr="0024768F">
        <w:trPr>
          <w:gridAfter w:val="1"/>
          <w:wAfter w:w="486" w:type="dxa"/>
          <w:trHeight w:val="47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Ежемесячная доплата к заработной плате молодых специалистов</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08.1.11.28200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Ежемесячная доплата к заработной плате молодых специалистов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08.1.11.28200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300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3 "Эпизодическое благополучие Тонкинского муниципального района Нижегородской области " до 2020 года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08.3.00.00000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55,0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Осуществление мероприятий по снижению инфекционных болезней животных и снижению инвазионной заболеваемости животных</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08.3.02.00000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55,0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Софинансирование мероприятий по отлову и содержанию безнадзорных животных</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08.3.02.28101</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Софинансирование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08.3.02.28101</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15,0</w:t>
            </w:r>
          </w:p>
        </w:tc>
      </w:tr>
      <w:tr w:rsidR="00C105E8" w:rsidRPr="00C105E8" w:rsidTr="00157F1A">
        <w:trPr>
          <w:gridAfter w:val="1"/>
          <w:wAfter w:w="486" w:type="dxa"/>
          <w:trHeight w:val="206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08.3.02.73310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40,0</w:t>
            </w:r>
          </w:p>
        </w:tc>
      </w:tr>
      <w:tr w:rsidR="00C105E8" w:rsidRPr="00C105E8" w:rsidTr="0024768F">
        <w:trPr>
          <w:gridAfter w:val="1"/>
          <w:wAfter w:w="486" w:type="dxa"/>
          <w:trHeight w:val="41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08.3.02.73310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4 "Обеспечение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08.4.00.00000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3 750,6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3 750,6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3 750,6</w:t>
            </w:r>
          </w:p>
        </w:tc>
      </w:tr>
      <w:tr w:rsidR="00C105E8" w:rsidRPr="00C105E8" w:rsidTr="0024768F">
        <w:trPr>
          <w:gridAfter w:val="1"/>
          <w:wAfter w:w="486" w:type="dxa"/>
          <w:trHeight w:val="43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08.4.01.00000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3 750,6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3 750,6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3 750,6</w:t>
            </w:r>
          </w:p>
        </w:tc>
      </w:tr>
      <w:tr w:rsidR="00C105E8" w:rsidRPr="00C105E8" w:rsidTr="0024768F">
        <w:trPr>
          <w:gridAfter w:val="1"/>
          <w:wAfter w:w="486" w:type="dxa"/>
          <w:trHeight w:val="58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Расходы на обеспечение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08.4.01.00190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155,0</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Расходы на обеспечение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08.4.01.00190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155,0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Субвенции на осуществление государственных полномочий по поддержке сельскохозяйственного производства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08.4.01.73030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3 595,6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3 595,6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3 595,6</w:t>
            </w:r>
          </w:p>
        </w:tc>
      </w:tr>
      <w:tr w:rsidR="00C105E8" w:rsidRPr="00C105E8" w:rsidTr="00F45644">
        <w:trPr>
          <w:gridAfter w:val="1"/>
          <w:wAfter w:w="486" w:type="dxa"/>
          <w:trHeight w:val="721"/>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 xml:space="preserve">Субвенции на осуществление государственных полномочий по поддержке сельскохозяйственного производства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C105E8">
              <w:rPr>
                <w:rFonts w:eastAsia="Times New Roman"/>
                <w:color w:val="000000"/>
                <w:kern w:val="0"/>
              </w:rPr>
              <w:lastRenderedPageBreak/>
              <w:t>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lastRenderedPageBreak/>
              <w:t>08.4.01.73030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3 159,7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3 159,9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3 159,9</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lastRenderedPageBreak/>
              <w:t>Субвенции на осуществление государственных полномочий по поддержке сельскохозяйственного производства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08.4.01.73030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423,9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423,7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423,7</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Субвенции на осуществление государственных полномочий по поддержке сельскохозяйственного производства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08.4.01.73030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800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12,0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12,0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12,0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МП "Управление муниципальным имуществом Тонкинского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09.0.00.00000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2 932,9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3 528,0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3 625,0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1 "Управление муниципальным имуществом Тонкинского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09.1.00.00000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648,1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525,0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525,0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Организация учета, разграничения и перераспределения муниципального имущества Тонкинского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09.1.01.00000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85,0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85,0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85,0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по организации учета, разграничения и перераспределения муниципального имущества Тонкинского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09.1.01.29010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85,0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85,0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85,0</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по организации учета, разграничения и перераспределения муниципального имущества Тонкинского муниципального района Нижегородской области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09.1.01.29010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85,0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85,0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85,0</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Проведение топографической съемки, инвентаризации и паспортизации муниципального имущества Тонкинского муниципального района Нижегородской области. Приобретение в муниципальную собственность недвижимости и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09.1.02.00000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373,1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250,0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250,0</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Мероприятия по проведению топографической съемки, инвентаризации и паспортизации муниципального имущества, приобретение в муниципальную собственность объектов недвижимости и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09.1.02.29020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373,1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250,0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250,0</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по проведению топографической съемки, инвентаризации и паспортизации муниципального имущества, приобретение в муниципальную собственность объектов недвижимости и земельных участков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09.1.02.29020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315,0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250,0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250,0</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по проведению топографической съемки, инвентаризации и паспортизации муниципального имущества, приобретение в муниципальную собственность объектов недвижимости и земельных участков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09.1.02.29020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800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58,2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Модернизация муниципального сектора экономики. Разграничение и перераспределение земель. Представление интересов района в судах</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09.1.04.00000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Модернизация муниципального сектора экономики. Разграничение и перераспределение земель. Представление интересов района в судах</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09.1.04.29040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Модернизация муниципального сектора экономики. Разграничение и перераспределение земель. Представление интересов района в судах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09.1.04.29040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Повышение эффективности управления муниципальным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09.1.05.00000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Повышение эффективности управления муниципальным имуществом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09.1.05.29050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150,0</w:t>
            </w:r>
          </w:p>
        </w:tc>
      </w:tr>
      <w:tr w:rsidR="00C105E8" w:rsidRPr="00C105E8" w:rsidTr="00F45644">
        <w:trPr>
          <w:gridAfter w:val="1"/>
          <w:wAfter w:w="486" w:type="dxa"/>
          <w:trHeight w:val="4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 xml:space="preserve">Повышение эффективности управления муниципальным имуществом (Закупка товаров, работ и услуг для обеспечения </w:t>
            </w:r>
            <w:r w:rsidRPr="00C105E8">
              <w:rPr>
                <w:rFonts w:eastAsia="Times New Roman"/>
                <w:color w:val="000000"/>
                <w:kern w:val="0"/>
              </w:rPr>
              <w:lastRenderedPageBreak/>
              <w:t>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lastRenderedPageBreak/>
              <w:t>09.1.05.29050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150,0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Инвентаризация и государственная регистрация права собственности на существующие места погребения, включая неблагоустроенные (брошенные) места погребения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09.1.06.00000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Инвентаризация и государственная регистрация права собственности на существующие места погребения, включая неблагоустроенные (брошенные) места погребения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09.1.06.29060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Инвентаризация и государственная регистрация права собственности на существующие места погребения, включая неблагоустроенные (брошенные) места погребения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09.1.06.29060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2 "Обеспечение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09.2.00.00000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2 284,8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3 003,0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3 100,0</w:t>
            </w:r>
          </w:p>
        </w:tc>
      </w:tr>
      <w:tr w:rsidR="00C105E8" w:rsidRPr="00C105E8" w:rsidTr="0024768F">
        <w:trPr>
          <w:gridAfter w:val="1"/>
          <w:wAfter w:w="486" w:type="dxa"/>
          <w:trHeight w:val="5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09.2.01.00000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2 284,8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3 003,0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3 100,0</w:t>
            </w:r>
          </w:p>
        </w:tc>
      </w:tr>
      <w:tr w:rsidR="00C105E8" w:rsidRPr="00C105E8" w:rsidTr="0024768F">
        <w:trPr>
          <w:gridAfter w:val="1"/>
          <w:wAfter w:w="486" w:type="dxa"/>
          <w:trHeight w:val="55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Обеспечение деятельности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09.2.01.00190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2 284,8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3 003,0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3 100,0</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Обеспечение деятельности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09.2.01.00190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2 159,7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2 877,9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2 974,9</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Обеспечение деятельности муниципальных органов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09.2.01.00190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124,0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124,0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124,0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Обеспечение деятельности муниципальных органов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09.2.01.00190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800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1,1</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МП "Управление муниципальными финансами Тонкинского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10.0.00.00000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50 102,9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51 728,7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50 720,8</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 xml:space="preserve">Подпрограмма "Организация и совершенствование бюджетного процесса Тонкинского </w:t>
            </w:r>
            <w:r w:rsidRPr="00C105E8">
              <w:rPr>
                <w:rFonts w:eastAsia="Times New Roman"/>
                <w:b/>
                <w:bCs/>
                <w:color w:val="000000"/>
                <w:kern w:val="0"/>
              </w:rPr>
              <w:lastRenderedPageBreak/>
              <w:t>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lastRenderedPageBreak/>
              <w:t>10.1.00.00000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4 784,3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4 484,3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4 484,3</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Управление средствами резервного фонда администрации Тонкинского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10.1.04.00000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800,0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800,0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Резервный фонд администрации Тонкинского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10.1.04.27000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800,0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800,0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Резервный фонд администрации Тонкинского муниципального района Нижегородской области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10.1.04.27000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298,3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Резервный фонд администрации Тонкинского муниципального района Нижегородской области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10.1.04.27000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300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26,0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Резервный фонд администрации Тонкинского муниципального района Нижегородской области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10.1.04.27000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41,0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Резервный фонд администрации Тонкинского муниципального района Нижегородской области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10.1.04.27000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13,9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Резервный фонд администрации Тонкинского муниципального района Нижегородской области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10.1.04.27000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800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11</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709,2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800,0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800,0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Резервный фонд администрации Тонкинского муниципального района Нижегородской области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10.1.04.27000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800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11,7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8C3A18">
        <w:trPr>
          <w:gridAfter w:val="1"/>
          <w:wAfter w:w="486" w:type="dxa"/>
          <w:trHeight w:val="50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Организация исполнения районного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10.1.05.00000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3 684,3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3 684,3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3 684,3</w:t>
            </w:r>
          </w:p>
        </w:tc>
      </w:tr>
      <w:tr w:rsidR="00C105E8" w:rsidRPr="00C105E8" w:rsidTr="008C3A18">
        <w:trPr>
          <w:gridAfter w:val="1"/>
          <w:wAfter w:w="486" w:type="dxa"/>
          <w:trHeight w:val="51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Организация исполнения районного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10.1.05.27010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3 684,3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3 684,3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3 684,3</w:t>
            </w:r>
          </w:p>
        </w:tc>
      </w:tr>
      <w:tr w:rsidR="00C105E8" w:rsidRPr="00C105E8" w:rsidTr="00F45644">
        <w:trPr>
          <w:gridAfter w:val="1"/>
          <w:wAfter w:w="486" w:type="dxa"/>
          <w:trHeight w:val="4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Организация исполнения районного бюджета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10.1.05.27010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3 684,3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3 684,3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3 684,3</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Подпрограмма "Создание условий для эффективного выполнения собственных и передаваемых полномочий органами местного самоуправления муниципальных образований Тонкинского муниципального района Нижегородского области"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10.2.00.00000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33 274,7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36 200,5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35 192,6</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Обеспечение бюджетов поселений Тонкинского муниципального района нижегородской области средствами на сбалансированность бюджетов</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10.2.02.00000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11 621,4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9 645,4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7 814,3</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Иные межбюджетные трансферты на сбалансированность бюджетам поселений из бюджета муниципального района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10.2.02.80020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11 621,4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9 645,4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7 814,3</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Иные межбюджетные трансферты на сбалансированность бюджетам поселений из бюджета муниципального района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10.2.02.80020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500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11 621,4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9 645,4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7 814,3</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Обеспечение финансовой помощи поселениям за счет областной субвенции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10.2.04.00000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21 653,3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26 555,1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27 378,3</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 xml:space="preserve">Субвенции на осуществление органами местного самоуправления муниципальных </w:t>
            </w:r>
            <w:proofErr w:type="gramStart"/>
            <w:r w:rsidRPr="00C105E8">
              <w:rPr>
                <w:rFonts w:eastAsia="Times New Roman"/>
                <w:b/>
                <w:bCs/>
                <w:color w:val="000000"/>
                <w:kern w:val="0"/>
              </w:rPr>
              <w:t>районов полномочий органов государственной власти Нижегородской области</w:t>
            </w:r>
            <w:proofErr w:type="gramEnd"/>
            <w:r w:rsidRPr="00C105E8">
              <w:rPr>
                <w:rFonts w:eastAsia="Times New Roman"/>
                <w:b/>
                <w:bCs/>
                <w:color w:val="000000"/>
                <w:kern w:val="0"/>
              </w:rPr>
              <w:t xml:space="preserve"> по расчету и предоставлению дотаций бюджетам поселений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10.2.04.73130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21 653,3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26 555,1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27 378,3</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 xml:space="preserve">Субвенции на осуществление органами местного самоуправления муниципальных </w:t>
            </w:r>
            <w:proofErr w:type="gramStart"/>
            <w:r w:rsidRPr="00C105E8">
              <w:rPr>
                <w:rFonts w:eastAsia="Times New Roman"/>
                <w:color w:val="000000"/>
                <w:kern w:val="0"/>
              </w:rPr>
              <w:t>районов полномочий органов государственной власти Нижегородской области</w:t>
            </w:r>
            <w:proofErr w:type="gramEnd"/>
            <w:r w:rsidRPr="00C105E8">
              <w:rPr>
                <w:rFonts w:eastAsia="Times New Roman"/>
                <w:color w:val="000000"/>
                <w:kern w:val="0"/>
              </w:rPr>
              <w:t xml:space="preserve"> по расчету и предоставлению дотаций бюджетам поселений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10.2.04.73130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500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21 653,3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26 555,1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27 378,3</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"Повышение эффективности бюджетных расходов Тонкинского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10.3.00.00000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50,3</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Стимулирование повышения качества управления бюджетным процессом на местном уровне</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10.3.09.00000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50,3</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по повышению эффективности бюджетных расходов</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10.3.09.40010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50,3</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lastRenderedPageBreak/>
              <w:t>Мероприятия по повышению эффективности бюджетных расходов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10.3.09.40010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50,3</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10.4.00.00000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11 993,6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10 993,7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10 993,6</w:t>
            </w:r>
          </w:p>
        </w:tc>
      </w:tr>
      <w:tr w:rsidR="00C105E8" w:rsidRPr="00C105E8" w:rsidTr="008C3A18">
        <w:trPr>
          <w:gridAfter w:val="1"/>
          <w:wAfter w:w="486" w:type="dxa"/>
          <w:trHeight w:val="47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Расходы на обеспечение функций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10.4.01.00000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11 993,6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10 993,7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10 993,6</w:t>
            </w:r>
          </w:p>
        </w:tc>
      </w:tr>
      <w:tr w:rsidR="00C105E8" w:rsidRPr="00C105E8" w:rsidTr="008C3A18">
        <w:trPr>
          <w:gridAfter w:val="1"/>
          <w:wAfter w:w="486" w:type="dxa"/>
          <w:trHeight w:val="47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Обеспечение деятельности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10.4.01.00190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11 981,0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10 981,1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10 981,0</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Обеспечение деятельности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10.4.01.00190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8 018,7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9 010,4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9 369,1</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Обеспечение деятельности муниципальных органов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10.4.01.00190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2 958,1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1 966,5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1 607,7</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Обеспечение деятельности муниципальных органов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10.4.01.00190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1 000,0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Обеспечение деятельности муниципальных органов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10.4.01.00190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800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4,2</w:t>
            </w:r>
          </w:p>
        </w:tc>
      </w:tr>
      <w:tr w:rsidR="00C105E8" w:rsidRPr="00C105E8" w:rsidTr="008C3A18">
        <w:trPr>
          <w:gridAfter w:val="1"/>
          <w:wAfter w:w="486" w:type="dxa"/>
          <w:trHeight w:val="46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Расходы на оказание материальной помощи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10.4.01.10120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12,6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12,6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12,6</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Расходы на оказание материальной помощи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10.4.01.10120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300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12,6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12,6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12,6</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МП "Развитие предпринимательства Тонкинского муниципального района Нижегородской области" на 2018-2021 годы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11.0.00.00000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600,0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Эффективная кредитно-финансовая и инвестиционная поддержка субъектов малого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11.0.02.00000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500,0</w:t>
            </w:r>
          </w:p>
        </w:tc>
      </w:tr>
      <w:tr w:rsidR="00C105E8" w:rsidRPr="00C105E8" w:rsidTr="00F45644">
        <w:trPr>
          <w:gridAfter w:val="1"/>
          <w:wAfter w:w="486" w:type="dxa"/>
          <w:trHeight w:val="58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Гранты на развитие субъектов МСП</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11.0.02.29030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500,0</w:t>
            </w:r>
          </w:p>
        </w:tc>
      </w:tr>
      <w:tr w:rsidR="00C105E8" w:rsidRPr="00C105E8" w:rsidTr="00A90F7A">
        <w:trPr>
          <w:gridAfter w:val="1"/>
          <w:wAfter w:w="486" w:type="dxa"/>
          <w:trHeight w:val="52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 xml:space="preserve">Гранты на развитие субъектов МСП (Предоставление субсидий бюджетным, автономным </w:t>
            </w:r>
            <w:r w:rsidRPr="00C105E8">
              <w:rPr>
                <w:rFonts w:eastAsia="Times New Roman"/>
                <w:color w:val="000000"/>
                <w:kern w:val="0"/>
              </w:rPr>
              <w:lastRenderedPageBreak/>
              <w:t>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lastRenderedPageBreak/>
              <w:t>11.0.02.29030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12</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Развитая и эффективная инфраструктура поддержки малого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11.0.03.00000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Обеспечение деятельности и совершенствование работы (в том числе внедрение новых услуг) АНО "Тонкинский центр развития бизнеса"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11.0.03.29030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100,0</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Обеспечение деятельности и совершенствование работы (в том числе внедрение новых услуг) АНО "Тонкинский центр развития бизнеса"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11.0.03.29030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600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12</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МП " Обеспечение безопасности жизнедеятельности населения Тонкинского муниципального района Нижегородской области на 2018-2020 годы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12.0.00.00000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4 647,1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4 360,3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4 501,2</w:t>
            </w:r>
          </w:p>
        </w:tc>
      </w:tr>
      <w:tr w:rsidR="00C105E8" w:rsidRPr="00C105E8" w:rsidTr="008C3A18">
        <w:trPr>
          <w:gridAfter w:val="1"/>
          <w:wAfter w:w="486" w:type="dxa"/>
          <w:trHeight w:val="54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"Обеспечение пожарной безопасности"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12.1.00.00000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633,0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w:t>
            </w:r>
          </w:p>
        </w:tc>
      </w:tr>
      <w:tr w:rsidR="00C105E8" w:rsidRPr="00C105E8" w:rsidTr="008C3A18">
        <w:trPr>
          <w:gridAfter w:val="1"/>
          <w:wAfter w:w="486" w:type="dxa"/>
          <w:trHeight w:val="55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по обеспечению пожарной безопасности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12.1.03.00000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633,0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w:t>
            </w:r>
          </w:p>
        </w:tc>
      </w:tr>
      <w:tr w:rsidR="00C105E8" w:rsidRPr="00C105E8" w:rsidTr="008C3A18">
        <w:trPr>
          <w:gridAfter w:val="1"/>
          <w:wAfter w:w="486" w:type="dxa"/>
          <w:trHeight w:val="55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по обеспечению пожарной безопасности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12.1.03.25110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183,0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по обеспечению пожарной безопасности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12.1.03.25110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по обеспечению пожарной безопасности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12.1.03.25110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500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60,0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по обеспечению пожарной безопасности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12.1.03.25110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500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120,0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Софинансирование к областной субсидии на реализацию проекта по поддержке местных инициатив</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12.1.03.S2600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450,0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Софинансирование к областной субсидии на реализацию проекта по поддержке местных инициатив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12.1.03.S2600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500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450,0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"Повышение безопасности дорожного движения"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12.3.00.00000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Совершенствование контрольно - надзорной деятельности соответствующих органов в области обеспечения безопасности дорожного движения, профилактика ДТП</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12.3.05.00000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r>
      <w:tr w:rsidR="00C105E8" w:rsidRPr="00C105E8" w:rsidTr="008C3A18">
        <w:trPr>
          <w:gridAfter w:val="1"/>
          <w:wAfter w:w="486" w:type="dxa"/>
          <w:trHeight w:val="56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Организация и проведение детских конкурсов и соревнований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12.3.05.25260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Организация и проведение детских конкурсов и соревнований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12.3.05.25260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w:t>
            </w:r>
          </w:p>
        </w:tc>
      </w:tr>
      <w:tr w:rsidR="00C105E8" w:rsidRPr="00C105E8" w:rsidTr="008C3A18">
        <w:trPr>
          <w:gridAfter w:val="1"/>
          <w:wAfter w:w="486" w:type="dxa"/>
          <w:trHeight w:val="441"/>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 Улучшение условий и охраны труда"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12.4.00.00000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Информационное обеспечение органов управления охраной труда и населения. Пропаганда культуры охраны труда и здорового образа жизни при трудовой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12.4.04.00000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Приобретение методической литературы для обеспечения муниципальных бюджетных организаций необходимой документацией по охране труда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12.4.04.25290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Приобретение методической литературы для обеспечения муниципальных бюджетных организаций необходимой документацией по охране труда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12.4.04.25290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w:t>
            </w:r>
          </w:p>
        </w:tc>
      </w:tr>
      <w:tr w:rsidR="00C105E8" w:rsidRPr="00C105E8" w:rsidTr="008C3A18">
        <w:trPr>
          <w:gridAfter w:val="1"/>
          <w:wAfter w:w="486" w:type="dxa"/>
          <w:trHeight w:val="47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Защита населения от чрезвычайных ситуаций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12.5.00.00000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3 905,3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3 905,3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4 046,2</w:t>
            </w:r>
          </w:p>
        </w:tc>
      </w:tr>
      <w:tr w:rsidR="00C105E8" w:rsidRPr="00C105E8" w:rsidTr="008C3A18">
        <w:trPr>
          <w:gridAfter w:val="1"/>
          <w:wAfter w:w="486" w:type="dxa"/>
          <w:trHeight w:val="61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Обеспечение деятельности Единой дежурно - диспетчерской службы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12.5.01.00000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3 590,3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3 590,3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3 731,2</w:t>
            </w:r>
          </w:p>
        </w:tc>
      </w:tr>
      <w:tr w:rsidR="00C105E8" w:rsidRPr="00C105E8" w:rsidTr="008C3A18">
        <w:trPr>
          <w:gridAfter w:val="1"/>
          <w:wAfter w:w="486" w:type="dxa"/>
          <w:trHeight w:val="42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 xml:space="preserve">Обеспечение деятельности Единой дежурно </w:t>
            </w:r>
            <w:proofErr w:type="gramStart"/>
            <w:r w:rsidRPr="00C105E8">
              <w:rPr>
                <w:rFonts w:eastAsia="Times New Roman"/>
                <w:b/>
                <w:bCs/>
                <w:color w:val="000000"/>
                <w:kern w:val="0"/>
              </w:rPr>
              <w:t>-д</w:t>
            </w:r>
            <w:proofErr w:type="gramEnd"/>
            <w:r w:rsidRPr="00C105E8">
              <w:rPr>
                <w:rFonts w:eastAsia="Times New Roman"/>
                <w:b/>
                <w:bCs/>
                <w:color w:val="000000"/>
                <w:kern w:val="0"/>
              </w:rPr>
              <w:t>испетчерской службы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12.5.01.00590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3 590,3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3 590,3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3 731,2</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 xml:space="preserve">Обеспечение деятельности Единой дежурно </w:t>
            </w:r>
            <w:proofErr w:type="gramStart"/>
            <w:r w:rsidRPr="00C105E8">
              <w:rPr>
                <w:rFonts w:eastAsia="Times New Roman"/>
                <w:color w:val="000000"/>
                <w:kern w:val="0"/>
              </w:rPr>
              <w:t>-д</w:t>
            </w:r>
            <w:proofErr w:type="gramEnd"/>
            <w:r w:rsidRPr="00C105E8">
              <w:rPr>
                <w:rFonts w:eastAsia="Times New Roman"/>
                <w:color w:val="000000"/>
                <w:kern w:val="0"/>
              </w:rPr>
              <w:t>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12.5.01.00590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3 139,0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3 532,8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3 673,7</w:t>
            </w:r>
          </w:p>
        </w:tc>
      </w:tr>
      <w:tr w:rsidR="00C105E8" w:rsidRPr="00C105E8" w:rsidTr="00A90F7A">
        <w:trPr>
          <w:gridAfter w:val="1"/>
          <w:wAfter w:w="486" w:type="dxa"/>
          <w:trHeight w:val="23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 xml:space="preserve">Обеспечение деятельности Единой дежурно </w:t>
            </w:r>
            <w:proofErr w:type="gramStart"/>
            <w:r w:rsidRPr="00C105E8">
              <w:rPr>
                <w:rFonts w:eastAsia="Times New Roman"/>
                <w:color w:val="000000"/>
                <w:kern w:val="0"/>
              </w:rPr>
              <w:t>-д</w:t>
            </w:r>
            <w:proofErr w:type="gramEnd"/>
            <w:r w:rsidRPr="00C105E8">
              <w:rPr>
                <w:rFonts w:eastAsia="Times New Roman"/>
                <w:color w:val="000000"/>
                <w:kern w:val="0"/>
              </w:rPr>
              <w:t xml:space="preserve">испетчерской службы (Закупка товаров, работ и услуг для обеспечения государственных </w:t>
            </w:r>
            <w:r w:rsidRPr="00C105E8">
              <w:rPr>
                <w:rFonts w:eastAsia="Times New Roman"/>
                <w:color w:val="000000"/>
                <w:kern w:val="0"/>
              </w:rPr>
              <w:lastRenderedPageBreak/>
              <w:t>(муниципальных)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lastRenderedPageBreak/>
              <w:t>12.5.01.00590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451,3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57,5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57,5</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Резервный фонд администрации Тонкинского муниципального района Нижегородской области для предупреждения и ликвидации чрезвычайных ситуаций и последствий стихийных бедствий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12.5.02.00000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Резервный фонд администрации Тонкинского муниципального района Нижегородской области для предупреждения и ликвидации чрезвычайных ситуаций и последствий стихийных бедствий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12.5.02.25120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300,0</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Резервный фонд администрации Тонкинского муниципального района Нижегородской области для предупреждения и ликвидации чрезвычайных ситуаций и последствий стихийных бедствий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12.5.02.25120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300,0</w:t>
            </w:r>
          </w:p>
        </w:tc>
      </w:tr>
      <w:tr w:rsidR="00C105E8" w:rsidRPr="00C105E8" w:rsidTr="008C3A18">
        <w:trPr>
          <w:gridAfter w:val="1"/>
          <w:wAfter w:w="486" w:type="dxa"/>
          <w:trHeight w:val="49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Противопаводковые мероприятия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12.5.03.00000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15,0</w:t>
            </w:r>
          </w:p>
        </w:tc>
      </w:tr>
      <w:tr w:rsidR="00C105E8" w:rsidRPr="00C105E8" w:rsidTr="008C3A18">
        <w:trPr>
          <w:gridAfter w:val="1"/>
          <w:wAfter w:w="486" w:type="dxa"/>
          <w:trHeight w:val="50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Противопаводковые мероприятия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12.5.03.25300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Противопаводковые мероприятия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12.5.03.25300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Построение и развитие аппаратно-программного комплекса "Безопасный город"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12.6.00.00000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444,0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444,0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Обеспечение своевременного оповещения и информирования населения техническими средствами оповещения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12.6.03.00000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444,0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444,0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 xml:space="preserve">Обеспечение </w:t>
            </w:r>
            <w:proofErr w:type="gramStart"/>
            <w:r w:rsidRPr="00C105E8">
              <w:rPr>
                <w:rFonts w:eastAsia="Times New Roman"/>
                <w:b/>
                <w:bCs/>
                <w:color w:val="000000"/>
                <w:kern w:val="0"/>
              </w:rPr>
              <w:t>функционирования канала связи автоматизированной системы централизованного оповещения</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12.6.03.25130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Обеспечение функционирования канала связи автоматизированной системы централизованного оповещения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12.6.03.25130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Реконструкция местной автоматизированной системы центрального оповещения РАСЦО</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12.6.03.25140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85,8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429,0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429,0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lastRenderedPageBreak/>
              <w:t>Реконструкция местной автоматизированной системы центрального оповещения РАСЦО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12.6.03.25140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800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85,8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429,0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429,0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МП "Профилактика правонарушений на территории Тонкинского муниципального района Нижегородской области на 2018-2020 годы"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13.0.00.00000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479,7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479,7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479,7</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"Профилактика детской безнадзорности и предупреждение правонарушений среди несовершеннолетних"</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13.1.00.00000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r>
      <w:tr w:rsidR="00C105E8" w:rsidRPr="00C105E8" w:rsidTr="008C3A18">
        <w:trPr>
          <w:gridAfter w:val="1"/>
          <w:wAfter w:w="486" w:type="dxa"/>
          <w:trHeight w:val="611"/>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Организационные мероприятия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13.1.01.00000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по профилактике детской безнадзорности и предупреждение правонарушений среди несовершеннолетних</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13.1.01.24920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по профилактике детской безнадзорности и предупреждение правонарушений среди несовершеннолетних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13.1.01.24920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"Противодействие злоупотреблению наркотиками и их незаконному обороту"</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13.2.00.00000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w:t>
            </w:r>
          </w:p>
        </w:tc>
      </w:tr>
      <w:tr w:rsidR="00C105E8" w:rsidRPr="00C105E8" w:rsidTr="008C3A18">
        <w:trPr>
          <w:gridAfter w:val="1"/>
          <w:wAfter w:w="486" w:type="dxa"/>
          <w:trHeight w:val="701"/>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по противодействию злоупотреблению наркотикам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13.2.01.00000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w:t>
            </w:r>
          </w:p>
        </w:tc>
      </w:tr>
      <w:tr w:rsidR="00C105E8" w:rsidRPr="00C105E8" w:rsidTr="008C3A18">
        <w:trPr>
          <w:gridAfter w:val="1"/>
          <w:wAfter w:w="486" w:type="dxa"/>
          <w:trHeight w:val="56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по противодействию злоупотреблению наркотикам</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13.2.01.24930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по противодействию злоупотреблению наркотикам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13.2.01.24930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Подпрограмма "Профилактика преступлений и иных правонарушений"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13.3.00.00000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15,0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направленные на формирование позитивного общественного мнения о правоохранительных органах и результатах их деятельности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13.3.02.00000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по профилактике преступлений и иных правонарушений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13.3.02.24940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 xml:space="preserve">Мероприятия по профилактике преступлений и иных правонарушений (Закупка товаров, </w:t>
            </w:r>
            <w:r w:rsidRPr="00C105E8">
              <w:rPr>
                <w:rFonts w:eastAsia="Times New Roman"/>
                <w:color w:val="000000"/>
                <w:kern w:val="0"/>
              </w:rPr>
              <w:lastRenderedPageBreak/>
              <w:t>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lastRenderedPageBreak/>
              <w:t>13.3.02.24940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Профилактика преступлений и иных правонарушений в общественных местах и на улицах, вовлечение общественности в предупреждение правонарушений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13.3.04.00000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по профилактике преступлений и иных правонарушений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13.3.04.24940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по профилактике преступлений и иных правонарушений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13.3.04.24940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по профилактике преступлений и иных правонарушений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13.3.04.24940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w:t>
            </w:r>
          </w:p>
        </w:tc>
      </w:tr>
      <w:tr w:rsidR="00C105E8" w:rsidRPr="00C105E8" w:rsidTr="008C3A18">
        <w:trPr>
          <w:gridAfter w:val="1"/>
          <w:wAfter w:w="486" w:type="dxa"/>
          <w:trHeight w:val="631"/>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13.4.00.00000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458,7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458,7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458,7</w:t>
            </w:r>
          </w:p>
        </w:tc>
      </w:tr>
      <w:tr w:rsidR="00C105E8" w:rsidRPr="00C105E8" w:rsidTr="008C3A18">
        <w:trPr>
          <w:gridAfter w:val="1"/>
          <w:wAfter w:w="486" w:type="dxa"/>
          <w:trHeight w:val="56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Обеспечение реализации муниципальной программы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13.4.01.00000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458,7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458,7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458,7</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13.4.01.73040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458,7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458,7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458,7</w:t>
            </w:r>
          </w:p>
        </w:tc>
      </w:tr>
      <w:tr w:rsidR="00C105E8" w:rsidRPr="00C105E8" w:rsidTr="00157F1A">
        <w:trPr>
          <w:gridAfter w:val="1"/>
          <w:wAfter w:w="486" w:type="dxa"/>
          <w:trHeight w:val="247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Субвенции на осуществление полномочий по созданию и организации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13.4.01.73040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426,9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426,9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427,1</w:t>
            </w:r>
          </w:p>
        </w:tc>
      </w:tr>
      <w:tr w:rsidR="00C105E8" w:rsidRPr="00C105E8" w:rsidTr="00A90F7A">
        <w:trPr>
          <w:gridAfter w:val="1"/>
          <w:wAfter w:w="486" w:type="dxa"/>
          <w:trHeight w:val="23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 xml:space="preserve">Субвенции на осуществление полномочий по созданию и организации деятельности муниципальных комиссий по делам несовершеннолетних и защите их прав (Закупка товаров, работ и услуг для обеспечения государственных </w:t>
            </w:r>
            <w:r w:rsidRPr="00C105E8">
              <w:rPr>
                <w:rFonts w:eastAsia="Times New Roman"/>
                <w:color w:val="000000"/>
                <w:kern w:val="0"/>
              </w:rPr>
              <w:lastRenderedPageBreak/>
              <w:t>(муниципальных)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lastRenderedPageBreak/>
              <w:t>13.4.01.73040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31,8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31,8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31,6</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МП "Кадры Тонкинского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15.0.00.00000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390,0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390,0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390,0</w:t>
            </w:r>
          </w:p>
        </w:tc>
      </w:tr>
      <w:tr w:rsidR="00C105E8" w:rsidRPr="00C105E8" w:rsidTr="008C3A18">
        <w:trPr>
          <w:gridAfter w:val="1"/>
          <w:wAfter w:w="486" w:type="dxa"/>
          <w:trHeight w:val="4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Формирование в районе кадрового корпуса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15.1.00.00000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390,0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390,0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390,0</w:t>
            </w:r>
          </w:p>
        </w:tc>
      </w:tr>
      <w:tr w:rsidR="00C105E8" w:rsidRPr="00C105E8" w:rsidTr="008C3A18">
        <w:trPr>
          <w:gridAfter w:val="1"/>
          <w:wAfter w:w="486" w:type="dxa"/>
          <w:trHeight w:val="61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Формирование в районе кадрового корпуса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15.1.01.00000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390,0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390,0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390,0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Повышение квалификации муниципальных служащих, участие в конкурсах и других мероприятиях, способствующих повышению квалификации кадров</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15.1.01.25180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90,0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90,0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90,0</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Повышение квалификации муниципальных служащих, участие в конкурсах и других мероприятиях, способствующих повышению квалификации кадров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15.1.01.25180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90,0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90,0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90,0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Направление на обучение специалистов за счет средств районного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15.1.01.25190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300,0</w:t>
            </w:r>
          </w:p>
        </w:tc>
      </w:tr>
      <w:tr w:rsidR="00C105E8" w:rsidRPr="00C105E8" w:rsidTr="008C3A18">
        <w:trPr>
          <w:gridAfter w:val="1"/>
          <w:wAfter w:w="486" w:type="dxa"/>
          <w:trHeight w:val="27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Направление на обучение специалистов за счет средств районного бюджета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15.1.01.25190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 xml:space="preserve">МП "Формирование комфортной городской среды </w:t>
            </w:r>
            <w:proofErr w:type="spellStart"/>
            <w:r w:rsidRPr="00C105E8">
              <w:rPr>
                <w:rFonts w:eastAsia="Times New Roman"/>
                <w:b/>
                <w:bCs/>
                <w:color w:val="000000"/>
                <w:kern w:val="0"/>
              </w:rPr>
              <w:t>р.п</w:t>
            </w:r>
            <w:proofErr w:type="spellEnd"/>
            <w:r w:rsidRPr="00C105E8">
              <w:rPr>
                <w:rFonts w:eastAsia="Times New Roman"/>
                <w:b/>
                <w:bCs/>
                <w:color w:val="000000"/>
                <w:kern w:val="0"/>
              </w:rPr>
              <w:t>. Тонкино Тонкинского района Нижегородской области на 2018-2022 годы"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16.0.00.00000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2 895,1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Субсидии на поддержку государственных программ формирования современной городской среды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16.0.F2.5555A</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2 895,1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Субсидии на поддержку государственных программ формирования современной городской среды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16.0.F2.5555A</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500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2 895,1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8C3A18">
        <w:trPr>
          <w:gridAfter w:val="1"/>
          <w:wAfter w:w="486" w:type="dxa"/>
          <w:trHeight w:val="36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Непрограммные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77.0.00.00000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34 904,7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33 900,7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34 529,3</w:t>
            </w:r>
          </w:p>
        </w:tc>
      </w:tr>
      <w:tr w:rsidR="00C105E8" w:rsidRPr="00C105E8" w:rsidTr="008C3A18">
        <w:trPr>
          <w:gridAfter w:val="1"/>
          <w:wAfter w:w="486" w:type="dxa"/>
          <w:trHeight w:val="51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Непрограммные расходы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77.7.00.00000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34 904,7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33 900,7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34 529,3</w:t>
            </w:r>
          </w:p>
        </w:tc>
      </w:tr>
      <w:tr w:rsidR="00C105E8" w:rsidRPr="00C105E8" w:rsidTr="008C3A18">
        <w:trPr>
          <w:gridAfter w:val="1"/>
          <w:wAfter w:w="486" w:type="dxa"/>
          <w:trHeight w:val="50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Обеспечение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77.7.01.00000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17 441,4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19 461,6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20 126,3</w:t>
            </w:r>
          </w:p>
        </w:tc>
      </w:tr>
      <w:tr w:rsidR="00C105E8" w:rsidRPr="00C105E8" w:rsidTr="008C3A18">
        <w:trPr>
          <w:gridAfter w:val="1"/>
          <w:wAfter w:w="486" w:type="dxa"/>
          <w:trHeight w:val="51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Обеспечение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77.7.01.00190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14 283,4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16 175,2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16 792,6</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lastRenderedPageBreak/>
              <w:t>Обеспечение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77.7.01.00190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1 207,5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1 196,1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1 217,2</w:t>
            </w:r>
          </w:p>
        </w:tc>
      </w:tr>
      <w:tr w:rsidR="00C105E8" w:rsidRPr="00C105E8" w:rsidTr="00157F1A">
        <w:trPr>
          <w:gridAfter w:val="1"/>
          <w:wAfter w:w="486" w:type="dxa"/>
          <w:trHeight w:val="16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Обеспечение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77.7.01.00190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12 973,8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14 912,1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15 507,9</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Обеспечение муниципальных органов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77.7.01.00190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101,1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65,9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66,5</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Обеспечение муниципальных органов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77.7.01.00190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800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Глава администрации (исполнительно-распорядительного органа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77.7.01.08000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2 107,7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2 107,7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2 107,7</w:t>
            </w:r>
          </w:p>
        </w:tc>
      </w:tr>
      <w:tr w:rsidR="00C105E8" w:rsidRPr="00C105E8" w:rsidTr="00157F1A">
        <w:trPr>
          <w:gridAfter w:val="1"/>
          <w:wAfter w:w="486" w:type="dxa"/>
          <w:trHeight w:val="206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Глава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77.7.01.08000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2 107,7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2 107,7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2 107,7</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Депутаты представительного органа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77.7.01.12000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1 039,4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1 167,4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1 214,1</w:t>
            </w:r>
          </w:p>
        </w:tc>
      </w:tr>
      <w:tr w:rsidR="00C105E8" w:rsidRPr="00C105E8" w:rsidTr="00F45644">
        <w:trPr>
          <w:gridAfter w:val="1"/>
          <w:wAfter w:w="486" w:type="dxa"/>
          <w:trHeight w:val="66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Депутаты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77.7.01.12000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1 039,4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1 167,4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1 214,1</w:t>
            </w:r>
          </w:p>
        </w:tc>
      </w:tr>
      <w:tr w:rsidR="00C105E8" w:rsidRPr="00C105E8" w:rsidTr="00157F1A">
        <w:trPr>
          <w:gridAfter w:val="1"/>
          <w:wAfter w:w="486" w:type="dxa"/>
          <w:trHeight w:val="247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 xml:space="preserve">Субвенция бюджетам муниципальных районов и городских округов Нижегородской </w:t>
            </w:r>
            <w:proofErr w:type="gramStart"/>
            <w:r w:rsidRPr="00C105E8">
              <w:rPr>
                <w:rFonts w:eastAsia="Times New Roman"/>
                <w:b/>
                <w:bCs/>
                <w:color w:val="000000"/>
                <w:kern w:val="0"/>
              </w:rPr>
              <w:t>области</w:t>
            </w:r>
            <w:proofErr w:type="gramEnd"/>
            <w:r w:rsidRPr="00C105E8">
              <w:rPr>
                <w:rFonts w:eastAsia="Times New Roman"/>
                <w:b/>
                <w:bCs/>
                <w:color w:val="000000"/>
                <w:kern w:val="0"/>
              </w:rPr>
              <w:t xml:space="preserve">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77.7.01.51200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11,4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11,9</w:t>
            </w:r>
          </w:p>
        </w:tc>
      </w:tr>
      <w:tr w:rsidR="00C105E8" w:rsidRPr="00C105E8" w:rsidTr="00157F1A">
        <w:trPr>
          <w:gridAfter w:val="1"/>
          <w:wAfter w:w="486" w:type="dxa"/>
          <w:trHeight w:val="289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 xml:space="preserve">Субвенция бюджетам муниципальных районов и городских округов Нижегородской </w:t>
            </w:r>
            <w:proofErr w:type="gramStart"/>
            <w:r w:rsidRPr="00C105E8">
              <w:rPr>
                <w:rFonts w:eastAsia="Times New Roman"/>
                <w:color w:val="000000"/>
                <w:kern w:val="0"/>
              </w:rPr>
              <w:t>области</w:t>
            </w:r>
            <w:proofErr w:type="gramEnd"/>
            <w:r w:rsidRPr="00C105E8">
              <w:rPr>
                <w:rFonts w:eastAsia="Times New Roman"/>
                <w:color w:val="000000"/>
                <w:kern w:val="0"/>
              </w:rPr>
              <w:t xml:space="preserve">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77.7.01.51200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11,4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11,9</w:t>
            </w:r>
          </w:p>
        </w:tc>
      </w:tr>
      <w:tr w:rsidR="00C105E8" w:rsidRPr="00C105E8" w:rsidTr="008C3A18">
        <w:trPr>
          <w:gridAfter w:val="1"/>
          <w:wAfter w:w="486" w:type="dxa"/>
          <w:trHeight w:val="55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Обеспечение деятельности подведомственных учреждений</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77.7.02.00000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11 646,7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11 310,1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11 346,7</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Расходы на обеспечение деятельности муниципальных учреждений, подведомственных ОМСУ</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77.7.02.00590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11 646,7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11 310,1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11 346,7</w:t>
            </w:r>
          </w:p>
        </w:tc>
      </w:tr>
      <w:tr w:rsidR="00C105E8" w:rsidRPr="00C105E8" w:rsidTr="00157F1A">
        <w:trPr>
          <w:gridAfter w:val="1"/>
          <w:wAfter w:w="486" w:type="dxa"/>
          <w:trHeight w:val="206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Расходы на обеспечение деятельности муниципальных учреждений, подведомственных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77.7.02.00590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6 162,5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6 162,5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6 162,5</w:t>
            </w:r>
          </w:p>
        </w:tc>
      </w:tr>
      <w:tr w:rsidR="00C105E8" w:rsidRPr="00C105E8" w:rsidTr="00157F1A">
        <w:trPr>
          <w:gridAfter w:val="1"/>
          <w:wAfter w:w="486" w:type="dxa"/>
          <w:trHeight w:val="206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lastRenderedPageBreak/>
              <w:t>Расходы на обеспечение деятельности муниципальных учреждений, подведомственных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77.7.02.00590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716,5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745,1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774,9</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Расходы на обеспечение деятельности муниципальных учреждений, подведомственных ОМСУ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77.7.02.00590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4 716,3</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4 351,1</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4 357,8</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Расходы на обеспечение деятельности муниципальных учреждений, подведомственных ОМСУ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77.7.02.00590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800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51,4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51,4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51,4</w:t>
            </w:r>
          </w:p>
        </w:tc>
      </w:tr>
      <w:tr w:rsidR="00C105E8" w:rsidRPr="00C105E8" w:rsidTr="008C3A18">
        <w:trPr>
          <w:gridAfter w:val="1"/>
          <w:wAfter w:w="486" w:type="dxa"/>
          <w:trHeight w:val="51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Расходы в сфере ЖКХ</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77.7.03.00000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1 286,4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8C3A18">
        <w:trPr>
          <w:gridAfter w:val="1"/>
          <w:wAfter w:w="486" w:type="dxa"/>
          <w:trHeight w:val="66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Прочие мероприятия по благоустройству</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77.7.03.05000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858,5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Прочие мероприятия по благоустройству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77.7.03.05000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858,5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Прочие мероприятия в области 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77.7.03.29700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49,9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Прочие мероприятия в области коммунального хозяйства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77.7.03.29700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800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49,9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Иные межбюджетные трансферты на приобретение контейнеров или бункеров</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77.7.03.74700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51,2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Иные межбюджетные трансферты на приобретение контейнеров или бункеров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77.7.03.74700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51,2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8C3A18">
        <w:trPr>
          <w:gridAfter w:val="1"/>
          <w:wAfter w:w="486" w:type="dxa"/>
          <w:trHeight w:val="47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Субсидии на ликвидацию свалок и объектов размещения отходов</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77.7.03.S2290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59,0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F45644">
        <w:trPr>
          <w:gridAfter w:val="1"/>
          <w:wAfter w:w="486" w:type="dxa"/>
          <w:trHeight w:val="522"/>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 xml:space="preserve">Субсидии на ликвидацию свалок и объектов размещения отходов (Закупка товаров, работ и услуг для </w:t>
            </w:r>
            <w:r w:rsidRPr="00C105E8">
              <w:rPr>
                <w:rFonts w:eastAsia="Times New Roman"/>
                <w:color w:val="000000"/>
                <w:kern w:val="0"/>
              </w:rPr>
              <w:lastRenderedPageBreak/>
              <w:t>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lastRenderedPageBreak/>
              <w:t>77.7.03.S2290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59,0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lastRenderedPageBreak/>
              <w:t>Софинансирование на реализацию проекта по поддержке местных инициатив</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77.7.03.S2600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186,5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Софинансирование на реализацию проекта по поддержке местных инициатив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77.7.03.S2600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500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142,0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Софинансирование на реализацию проекта по поддержке местных инициатив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77.7.03.S2600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500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44,5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Субсидии на создание (обустройство) контейнерных площадок</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77.7.03.S2670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81,4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Субсидии на создание (обустройство) контейнерных площадок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77.7.03.S2670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81,4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8C3A18">
        <w:trPr>
          <w:gridAfter w:val="1"/>
          <w:wAfter w:w="486" w:type="dxa"/>
          <w:trHeight w:val="46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Дорожное хозяйство и автотранспорт</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77.7.04.00000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400,0</w:t>
            </w:r>
          </w:p>
        </w:tc>
      </w:tr>
      <w:tr w:rsidR="00C105E8" w:rsidRPr="00C105E8" w:rsidTr="008C3A18">
        <w:trPr>
          <w:gridAfter w:val="1"/>
          <w:wAfter w:w="486" w:type="dxa"/>
          <w:trHeight w:val="61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Отдельные мероприятия в области автомобильного транспорта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77.7.04.00010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400,0</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Отдельные мероприятия в области автомобильного транспорта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77.7.04.00010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800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400,0</w:t>
            </w:r>
          </w:p>
        </w:tc>
      </w:tr>
      <w:tr w:rsidR="00C105E8" w:rsidRPr="00C105E8" w:rsidTr="008C3A18">
        <w:trPr>
          <w:gridAfter w:val="1"/>
          <w:wAfter w:w="486" w:type="dxa"/>
          <w:trHeight w:val="56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Средства массовой информации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77.7.05.00000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1 538,2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1 577,6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1 592,0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Субсидия на оказание частичной финансовой поддержки районных (городских) средств массовой информации - редакции газеты "Красное знамя"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77.7.05.S2050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1 538,2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1 577,6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1 592,0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Субсидия на оказание частичной финансовой поддержки районных (городских) средств массовой информации - редакции газеты "Красное знамя"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77.7.05.S2050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800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12</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1 538,2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1 577,6</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1 592,0</w:t>
            </w:r>
          </w:p>
        </w:tc>
      </w:tr>
      <w:tr w:rsidR="00C105E8" w:rsidRPr="00C105E8" w:rsidTr="008C3A18">
        <w:trPr>
          <w:gridAfter w:val="1"/>
          <w:wAfter w:w="486" w:type="dxa"/>
          <w:trHeight w:val="59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Трансферты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77.7.06.00000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358,9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364,4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377,4</w:t>
            </w:r>
          </w:p>
        </w:tc>
      </w:tr>
      <w:tr w:rsidR="00C105E8" w:rsidRPr="00C105E8" w:rsidTr="00F45644">
        <w:trPr>
          <w:gridAfter w:val="1"/>
          <w:wAfter w:w="486" w:type="dxa"/>
          <w:trHeight w:val="23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 xml:space="preserve">Субвенции на обеспечение поселений, входящих в состав муниципальных районов Нижегородской области, субвенциями на осуществление государственных полномочий Российской Федерации по первичному воинскому учету на территориях, где отсутствуют </w:t>
            </w:r>
            <w:r w:rsidRPr="00C105E8">
              <w:rPr>
                <w:rFonts w:eastAsia="Times New Roman"/>
                <w:b/>
                <w:bCs/>
                <w:color w:val="000000"/>
                <w:kern w:val="0"/>
              </w:rPr>
              <w:lastRenderedPageBreak/>
              <w:t>военные комиссариаты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lastRenderedPageBreak/>
              <w:t>77.7.06.51180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358,9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364,4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377,4</w:t>
            </w:r>
          </w:p>
        </w:tc>
      </w:tr>
      <w:tr w:rsidR="00C105E8" w:rsidRPr="00C105E8" w:rsidTr="00157F1A">
        <w:trPr>
          <w:gridAfter w:val="1"/>
          <w:wAfter w:w="486" w:type="dxa"/>
          <w:trHeight w:val="206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lastRenderedPageBreak/>
              <w:t>Субвенции на обеспечение поселений, входящих в состав муниципальных районов Нижегородской области, субвенциями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 (Межбюджетные трансферты)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77.7.06.51180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500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02</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358,9</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364,4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377,4</w:t>
            </w:r>
          </w:p>
        </w:tc>
      </w:tr>
      <w:tr w:rsidR="00C105E8" w:rsidRPr="00C105E8" w:rsidTr="008C3A18">
        <w:trPr>
          <w:gridAfter w:val="1"/>
          <w:wAfter w:w="486" w:type="dxa"/>
          <w:trHeight w:val="56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Прочие расходы</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77.7.08.00000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1 870,2</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787,0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687,0</w:t>
            </w:r>
          </w:p>
        </w:tc>
      </w:tr>
      <w:tr w:rsidR="00C105E8" w:rsidRPr="00C105E8" w:rsidTr="008C3A18">
        <w:trPr>
          <w:gridAfter w:val="1"/>
          <w:wAfter w:w="486" w:type="dxa"/>
          <w:trHeight w:val="55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Мероприятия в области водного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77.7.08.09000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200,0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Мероприятия в области водного хозяйства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77.7.08.09000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06</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200,0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8C3A18">
        <w:trPr>
          <w:gridAfter w:val="1"/>
          <w:wAfter w:w="486" w:type="dxa"/>
          <w:trHeight w:val="59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Фонд поддержки территории (областной бюджет)</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77.7.08.22000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50,0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Фонд поддержки территории (областной бюджет)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77.7.08.22000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300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50,0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Прочие выплаты по обязательствам Тонкинского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77.7.08.96000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1 036,4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300,0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Прочие выплаты по обязательствам Тонкинского муниципального района Нижегородской области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77.7.08.96000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300,0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Прочие выплаты по обязательствам Тонкинского муниципального района Нижегородской области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77.7.08.96000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09</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736,4</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8C3A18">
        <w:trPr>
          <w:gridAfter w:val="1"/>
          <w:wAfter w:w="486" w:type="dxa"/>
          <w:trHeight w:val="59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Обслуживание муниципального долга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77.7.08.97000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Обслуживание муниципального долга (Обслуживание государственного (муниципального) долга)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77.7.08.97000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700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13</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Субсидия на обеспечение доступа к системе электронного документооборота</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77.7.08.S2300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483,8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387,0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387,0</w:t>
            </w:r>
          </w:p>
        </w:tc>
      </w:tr>
      <w:tr w:rsidR="00C105E8" w:rsidRPr="00C105E8" w:rsidTr="00157F1A">
        <w:trPr>
          <w:gridAfter w:val="1"/>
          <w:wAfter w:w="486" w:type="dxa"/>
          <w:trHeight w:val="1238"/>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lastRenderedPageBreak/>
              <w:t>Субсидия на обеспечение доступа к системе электронного документооборота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77.7.08.S2300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200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10</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483,8</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387,0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387,0</w:t>
            </w:r>
          </w:p>
        </w:tc>
      </w:tr>
      <w:tr w:rsidR="00C105E8" w:rsidRPr="00C105E8" w:rsidTr="008C3A18">
        <w:trPr>
          <w:gridAfter w:val="1"/>
          <w:wAfter w:w="486" w:type="dxa"/>
          <w:trHeight w:val="48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Проведение выборов и референдумов</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77.7.09.00000</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363,0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8C3A18">
        <w:trPr>
          <w:gridAfter w:val="1"/>
          <w:wAfter w:w="486" w:type="dxa"/>
          <w:trHeight w:val="636"/>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Расходы на проведение выборов и референдумов</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77.7.09.00007</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363,0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 </w:t>
            </w:r>
          </w:p>
        </w:tc>
      </w:tr>
      <w:tr w:rsidR="00C105E8" w:rsidRPr="00C105E8" w:rsidTr="00157F1A">
        <w:trPr>
          <w:gridAfter w:val="1"/>
          <w:wAfter w:w="486" w:type="dxa"/>
          <w:trHeight w:val="82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color w:val="000000"/>
                <w:kern w:val="0"/>
              </w:rPr>
            </w:pPr>
            <w:r w:rsidRPr="00C105E8">
              <w:rPr>
                <w:rFonts w:eastAsia="Times New Roman"/>
                <w:color w:val="000000"/>
                <w:kern w:val="0"/>
              </w:rPr>
              <w:t>Расходы на проведение выборов и референдумов (Иные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77.7.09.00007</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800</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color w:val="000000"/>
                <w:kern w:val="0"/>
              </w:rPr>
            </w:pPr>
            <w:r w:rsidRPr="00C105E8">
              <w:rPr>
                <w:rFonts w:eastAsia="Times New Roman"/>
                <w:color w:val="000000"/>
                <w:kern w:val="0"/>
              </w:rPr>
              <w:t>07</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363,0</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color w:val="000000"/>
                <w:kern w:val="0"/>
              </w:rPr>
            </w:pPr>
            <w:r w:rsidRPr="00C105E8">
              <w:rPr>
                <w:rFonts w:eastAsia="Times New Roman"/>
                <w:color w:val="000000"/>
                <w:kern w:val="0"/>
              </w:rPr>
              <w:t> </w:t>
            </w:r>
          </w:p>
        </w:tc>
      </w:tr>
      <w:tr w:rsidR="00C105E8" w:rsidRPr="00C105E8" w:rsidTr="00157F1A">
        <w:trPr>
          <w:trHeight w:val="41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C105E8" w:rsidRPr="00C105E8" w:rsidRDefault="00C105E8" w:rsidP="0024768F">
            <w:pPr>
              <w:overflowPunct/>
              <w:autoSpaceDE/>
              <w:autoSpaceDN/>
              <w:adjustRightInd/>
              <w:spacing w:after="0"/>
              <w:jc w:val="both"/>
              <w:textAlignment w:val="auto"/>
              <w:rPr>
                <w:rFonts w:eastAsia="Times New Roman"/>
                <w:b/>
                <w:bCs/>
                <w:color w:val="000000"/>
                <w:kern w:val="0"/>
              </w:rPr>
            </w:pPr>
            <w:r w:rsidRPr="00C105E8">
              <w:rPr>
                <w:rFonts w:eastAsia="Times New Roman"/>
                <w:b/>
                <w:bCs/>
                <w:color w:val="000000"/>
                <w:kern w:val="0"/>
              </w:rPr>
              <w:t>Всего</w:t>
            </w:r>
          </w:p>
        </w:tc>
        <w:tc>
          <w:tcPr>
            <w:tcW w:w="992"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70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49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center"/>
              <w:textAlignment w:val="auto"/>
              <w:rPr>
                <w:rFonts w:eastAsia="Times New Roman"/>
                <w:b/>
                <w:bCs/>
                <w:color w:val="000000"/>
                <w:kern w:val="0"/>
              </w:rPr>
            </w:pPr>
            <w:r w:rsidRPr="00C105E8">
              <w:rPr>
                <w:rFonts w:eastAsia="Times New Roman"/>
                <w:b/>
                <w:bCs/>
                <w:color w:val="000000"/>
                <w:kern w:val="0"/>
              </w:rPr>
              <w:t> </w:t>
            </w:r>
          </w:p>
        </w:tc>
        <w:tc>
          <w:tcPr>
            <w:tcW w:w="1219"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351 283,5</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337 655,7</w:t>
            </w:r>
          </w:p>
        </w:tc>
        <w:tc>
          <w:tcPr>
            <w:tcW w:w="1276" w:type="dxa"/>
            <w:tcBorders>
              <w:top w:val="nil"/>
              <w:left w:val="nil"/>
              <w:bottom w:val="single" w:sz="4" w:space="0" w:color="auto"/>
              <w:right w:val="single" w:sz="4" w:space="0" w:color="auto"/>
            </w:tcBorders>
            <w:shd w:val="clear" w:color="auto" w:fill="auto"/>
            <w:vAlign w:val="center"/>
            <w:hideMark/>
          </w:tcPr>
          <w:p w:rsidR="00C105E8" w:rsidRPr="00C105E8" w:rsidRDefault="00C105E8" w:rsidP="00C105E8">
            <w:pPr>
              <w:overflowPunct/>
              <w:autoSpaceDE/>
              <w:autoSpaceDN/>
              <w:adjustRightInd/>
              <w:spacing w:after="0"/>
              <w:jc w:val="right"/>
              <w:textAlignment w:val="auto"/>
              <w:rPr>
                <w:rFonts w:eastAsia="Times New Roman"/>
                <w:b/>
                <w:bCs/>
                <w:color w:val="000000"/>
                <w:kern w:val="0"/>
              </w:rPr>
            </w:pPr>
            <w:r w:rsidRPr="00C105E8">
              <w:rPr>
                <w:rFonts w:eastAsia="Times New Roman"/>
                <w:b/>
                <w:bCs/>
                <w:color w:val="000000"/>
                <w:kern w:val="0"/>
              </w:rPr>
              <w:t>342 597,1</w:t>
            </w:r>
          </w:p>
        </w:tc>
        <w:tc>
          <w:tcPr>
            <w:tcW w:w="486" w:type="dxa"/>
            <w:vAlign w:val="bottom"/>
          </w:tcPr>
          <w:p w:rsidR="00C105E8" w:rsidRPr="009D2C26" w:rsidRDefault="00C105E8" w:rsidP="001C4EA4">
            <w:pPr>
              <w:keepNext/>
              <w:widowControl w:val="0"/>
              <w:rPr>
                <w:b/>
                <w:bCs/>
                <w:sz w:val="32"/>
                <w:szCs w:val="32"/>
              </w:rPr>
            </w:pPr>
            <w:r w:rsidRPr="009D2C26">
              <w:rPr>
                <w:b/>
                <w:bCs/>
                <w:sz w:val="32"/>
                <w:szCs w:val="32"/>
              </w:rPr>
              <w:t>»</w:t>
            </w:r>
            <w:r>
              <w:rPr>
                <w:b/>
                <w:bCs/>
                <w:sz w:val="32"/>
                <w:szCs w:val="32"/>
              </w:rPr>
              <w:t>;</w:t>
            </w:r>
          </w:p>
        </w:tc>
      </w:tr>
    </w:tbl>
    <w:p w:rsidR="00C105E8" w:rsidRDefault="00C105E8" w:rsidP="008C3A18">
      <w:pPr>
        <w:widowControl w:val="0"/>
        <w:spacing w:after="0"/>
        <w:jc w:val="right"/>
        <w:rPr>
          <w:sz w:val="28"/>
          <w:szCs w:val="28"/>
        </w:rPr>
      </w:pPr>
    </w:p>
    <w:p w:rsidR="005C1657" w:rsidRPr="00D22E79" w:rsidRDefault="005C1657" w:rsidP="008C3A18">
      <w:pPr>
        <w:widowControl w:val="0"/>
        <w:overflowPunct/>
        <w:autoSpaceDE/>
        <w:autoSpaceDN/>
        <w:adjustRightInd/>
        <w:spacing w:after="0"/>
        <w:jc w:val="both"/>
        <w:textAlignment w:val="auto"/>
        <w:rPr>
          <w:kern w:val="0"/>
          <w:sz w:val="28"/>
          <w:szCs w:val="28"/>
        </w:rPr>
      </w:pPr>
      <w:r>
        <w:rPr>
          <w:kern w:val="0"/>
          <w:sz w:val="28"/>
          <w:szCs w:val="28"/>
        </w:rPr>
        <w:t>6</w:t>
      </w:r>
      <w:r w:rsidRPr="00D22E79">
        <w:rPr>
          <w:kern w:val="0"/>
          <w:sz w:val="28"/>
          <w:szCs w:val="28"/>
        </w:rPr>
        <w:t xml:space="preserve">) приложение </w:t>
      </w:r>
      <w:r>
        <w:rPr>
          <w:kern w:val="0"/>
          <w:sz w:val="28"/>
          <w:szCs w:val="28"/>
        </w:rPr>
        <w:t>6</w:t>
      </w:r>
      <w:r w:rsidRPr="00D22E79">
        <w:rPr>
          <w:kern w:val="0"/>
          <w:sz w:val="28"/>
          <w:szCs w:val="28"/>
        </w:rPr>
        <w:t xml:space="preserve"> изложить в следующей редакции: </w:t>
      </w:r>
    </w:p>
    <w:p w:rsidR="008E37CA" w:rsidRPr="008E37CA" w:rsidRDefault="008E37CA" w:rsidP="008C3A18">
      <w:pPr>
        <w:widowControl w:val="0"/>
        <w:overflowPunct/>
        <w:adjustRightInd/>
        <w:spacing w:after="0"/>
        <w:ind w:firstLine="737"/>
        <w:jc w:val="right"/>
        <w:textAlignment w:val="auto"/>
        <w:rPr>
          <w:rFonts w:eastAsia="Times New Roman" w:cs="Arial"/>
          <w:kern w:val="0"/>
          <w:sz w:val="28"/>
          <w:szCs w:val="28"/>
        </w:rPr>
      </w:pPr>
      <w:r>
        <w:rPr>
          <w:rFonts w:eastAsia="Times New Roman" w:cs="Arial"/>
          <w:kern w:val="0"/>
          <w:sz w:val="28"/>
          <w:szCs w:val="28"/>
        </w:rPr>
        <w:t>«</w:t>
      </w:r>
      <w:r w:rsidRPr="008E37CA">
        <w:rPr>
          <w:rFonts w:eastAsia="Times New Roman" w:cs="Arial"/>
          <w:kern w:val="0"/>
          <w:sz w:val="28"/>
          <w:szCs w:val="28"/>
        </w:rPr>
        <w:t>Приложение   6</w:t>
      </w:r>
    </w:p>
    <w:p w:rsidR="008E37CA" w:rsidRPr="008E37CA" w:rsidRDefault="008E37CA" w:rsidP="008E37CA">
      <w:pPr>
        <w:widowControl w:val="0"/>
        <w:overflowPunct/>
        <w:adjustRightInd/>
        <w:spacing w:after="0"/>
        <w:ind w:firstLine="737"/>
        <w:jc w:val="right"/>
        <w:textAlignment w:val="auto"/>
        <w:rPr>
          <w:rFonts w:eastAsia="Times New Roman" w:cs="Arial"/>
          <w:kern w:val="0"/>
          <w:sz w:val="28"/>
          <w:szCs w:val="28"/>
        </w:rPr>
      </w:pPr>
      <w:r w:rsidRPr="008E37CA">
        <w:rPr>
          <w:rFonts w:eastAsia="Times New Roman" w:cs="Arial"/>
          <w:kern w:val="0"/>
          <w:sz w:val="28"/>
          <w:szCs w:val="28"/>
        </w:rPr>
        <w:t>к решению Земского собрания</w:t>
      </w:r>
    </w:p>
    <w:p w:rsidR="008E37CA" w:rsidRPr="008E37CA" w:rsidRDefault="008E37CA" w:rsidP="008E37CA">
      <w:pPr>
        <w:widowControl w:val="0"/>
        <w:overflowPunct/>
        <w:adjustRightInd/>
        <w:spacing w:after="0"/>
        <w:ind w:firstLine="737"/>
        <w:jc w:val="right"/>
        <w:textAlignment w:val="auto"/>
        <w:rPr>
          <w:rFonts w:eastAsia="Times New Roman" w:cs="Arial"/>
          <w:kern w:val="0"/>
          <w:sz w:val="28"/>
          <w:szCs w:val="28"/>
        </w:rPr>
      </w:pPr>
      <w:r w:rsidRPr="008E37CA">
        <w:rPr>
          <w:rFonts w:eastAsia="Times New Roman" w:cs="Arial"/>
          <w:kern w:val="0"/>
          <w:sz w:val="28"/>
          <w:szCs w:val="28"/>
        </w:rPr>
        <w:t>Тонкинского муниципального района</w:t>
      </w:r>
    </w:p>
    <w:p w:rsidR="008E37CA" w:rsidRPr="008E37CA" w:rsidRDefault="008E37CA" w:rsidP="008E37CA">
      <w:pPr>
        <w:widowControl w:val="0"/>
        <w:overflowPunct/>
        <w:adjustRightInd/>
        <w:spacing w:after="0"/>
        <w:ind w:firstLine="737"/>
        <w:jc w:val="right"/>
        <w:textAlignment w:val="auto"/>
        <w:rPr>
          <w:rFonts w:eastAsia="Times New Roman" w:cs="Arial"/>
          <w:kern w:val="0"/>
          <w:sz w:val="28"/>
          <w:szCs w:val="28"/>
        </w:rPr>
      </w:pPr>
      <w:r w:rsidRPr="008E37CA">
        <w:rPr>
          <w:rFonts w:eastAsia="Times New Roman" w:cs="Arial"/>
          <w:kern w:val="0"/>
          <w:sz w:val="28"/>
          <w:szCs w:val="28"/>
        </w:rPr>
        <w:t>Нижегородской области</w:t>
      </w:r>
    </w:p>
    <w:p w:rsidR="008E37CA" w:rsidRPr="008E37CA" w:rsidRDefault="008E37CA" w:rsidP="008E37CA">
      <w:pPr>
        <w:spacing w:after="0"/>
        <w:jc w:val="right"/>
        <w:rPr>
          <w:rFonts w:eastAsia="Times New Roman"/>
          <w:sz w:val="28"/>
          <w:szCs w:val="28"/>
        </w:rPr>
      </w:pPr>
      <w:r w:rsidRPr="008E37CA">
        <w:rPr>
          <w:rFonts w:eastAsia="Times New Roman"/>
          <w:sz w:val="28"/>
          <w:szCs w:val="28"/>
        </w:rPr>
        <w:t>от 06.12.2018 № 259</w:t>
      </w:r>
    </w:p>
    <w:p w:rsidR="008E37CA" w:rsidRPr="008E37CA" w:rsidRDefault="008E37CA" w:rsidP="008E37CA">
      <w:pPr>
        <w:spacing w:after="0"/>
        <w:jc w:val="right"/>
        <w:rPr>
          <w:rFonts w:eastAsia="Times New Roman"/>
          <w:sz w:val="28"/>
          <w:szCs w:val="28"/>
        </w:rPr>
      </w:pPr>
    </w:p>
    <w:p w:rsidR="008E37CA" w:rsidRPr="008E37CA" w:rsidRDefault="008E37CA" w:rsidP="008E37CA">
      <w:pPr>
        <w:spacing w:after="0"/>
        <w:jc w:val="center"/>
        <w:rPr>
          <w:rFonts w:eastAsia="Times New Roman"/>
          <w:b/>
          <w:sz w:val="28"/>
          <w:szCs w:val="28"/>
        </w:rPr>
      </w:pPr>
      <w:r w:rsidRPr="008E37CA">
        <w:rPr>
          <w:rFonts w:eastAsia="Times New Roman"/>
          <w:b/>
          <w:sz w:val="28"/>
          <w:szCs w:val="28"/>
        </w:rPr>
        <w:t>Ведомственная структура расходов районного бюджета на 2019 год и плановый период 2020 и 2021 годов</w:t>
      </w:r>
    </w:p>
    <w:p w:rsidR="008E37CA" w:rsidRPr="008E37CA" w:rsidRDefault="008E37CA" w:rsidP="008E37CA">
      <w:pPr>
        <w:spacing w:after="0"/>
        <w:jc w:val="center"/>
        <w:rPr>
          <w:rFonts w:eastAsia="Times New Roman"/>
          <w:sz w:val="28"/>
          <w:szCs w:val="28"/>
        </w:rPr>
      </w:pPr>
    </w:p>
    <w:p w:rsidR="00F24EB9" w:rsidRPr="008C3A18" w:rsidRDefault="008C3A18" w:rsidP="008E37CA">
      <w:pPr>
        <w:spacing w:after="0"/>
        <w:jc w:val="right"/>
        <w:rPr>
          <w:rFonts w:eastAsia="Times New Roman"/>
          <w:highlight w:val="yellow"/>
        </w:rPr>
      </w:pPr>
      <w:r>
        <w:rPr>
          <w:rFonts w:eastAsia="Times New Roman"/>
        </w:rPr>
        <w:t>т</w:t>
      </w:r>
      <w:r w:rsidR="008E37CA" w:rsidRPr="008C3A18">
        <w:rPr>
          <w:rFonts w:eastAsia="Times New Roman"/>
        </w:rPr>
        <w:t>ыс. руб.</w:t>
      </w:r>
      <w:r w:rsidR="008E37CA" w:rsidRPr="008C3A18">
        <w:rPr>
          <w:rFonts w:eastAsia="Times New Roman"/>
          <w:highlight w:val="yellow"/>
        </w:rPr>
        <w:t xml:space="preserve"> </w:t>
      </w:r>
    </w:p>
    <w:tbl>
      <w:tblPr>
        <w:tblW w:w="11266" w:type="dxa"/>
        <w:tblInd w:w="-459" w:type="dxa"/>
        <w:tblLayout w:type="fixed"/>
        <w:tblLook w:val="04A0" w:firstRow="1" w:lastRow="0" w:firstColumn="1" w:lastColumn="0" w:noHBand="0" w:noVBand="1"/>
      </w:tblPr>
      <w:tblGrid>
        <w:gridCol w:w="3545"/>
        <w:gridCol w:w="708"/>
        <w:gridCol w:w="567"/>
        <w:gridCol w:w="550"/>
        <w:gridCol w:w="1016"/>
        <w:gridCol w:w="616"/>
        <w:gridCol w:w="1227"/>
        <w:gridCol w:w="1276"/>
        <w:gridCol w:w="1275"/>
        <w:gridCol w:w="486"/>
      </w:tblGrid>
      <w:tr w:rsidR="006B138B" w:rsidRPr="00674932" w:rsidTr="008C3A18">
        <w:trPr>
          <w:gridAfter w:val="1"/>
          <w:wAfter w:w="486" w:type="dxa"/>
          <w:trHeight w:val="276"/>
        </w:trPr>
        <w:tc>
          <w:tcPr>
            <w:tcW w:w="3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Вед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proofErr w:type="spellStart"/>
            <w:r w:rsidRPr="00674932">
              <w:rPr>
                <w:rFonts w:eastAsia="Times New Roman"/>
                <w:b/>
                <w:bCs/>
                <w:color w:val="000000"/>
                <w:kern w:val="0"/>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proofErr w:type="gramStart"/>
            <w:r w:rsidRPr="00674932">
              <w:rPr>
                <w:rFonts w:eastAsia="Times New Roman"/>
                <w:b/>
                <w:bCs/>
                <w:color w:val="000000"/>
                <w:kern w:val="0"/>
              </w:rPr>
              <w:t>ПР</w:t>
            </w:r>
            <w:proofErr w:type="gramEnd"/>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ЦСР</w:t>
            </w:r>
          </w:p>
        </w:tc>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ВР</w:t>
            </w:r>
          </w:p>
        </w:tc>
        <w:tc>
          <w:tcPr>
            <w:tcW w:w="1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2018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2020 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2021 г.</w:t>
            </w:r>
          </w:p>
        </w:tc>
      </w:tr>
      <w:tr w:rsidR="007347DF" w:rsidRPr="00674932" w:rsidTr="008C3A18">
        <w:trPr>
          <w:gridAfter w:val="1"/>
          <w:wAfter w:w="486" w:type="dxa"/>
          <w:trHeight w:val="276"/>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674932" w:rsidRPr="00674932" w:rsidRDefault="00674932" w:rsidP="00674932">
            <w:pPr>
              <w:overflowPunct/>
              <w:autoSpaceDE/>
              <w:autoSpaceDN/>
              <w:adjustRightInd/>
              <w:spacing w:after="0"/>
              <w:textAlignment w:val="auto"/>
              <w:rPr>
                <w:rFonts w:eastAsia="Times New Roman"/>
                <w:b/>
                <w:bCs/>
                <w:color w:val="000000"/>
                <w:kern w:val="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74932" w:rsidRPr="00674932" w:rsidRDefault="00674932" w:rsidP="00674932">
            <w:pPr>
              <w:overflowPunct/>
              <w:autoSpaceDE/>
              <w:autoSpaceDN/>
              <w:adjustRightInd/>
              <w:spacing w:after="0"/>
              <w:textAlignment w:val="auto"/>
              <w:rPr>
                <w:rFonts w:eastAsia="Times New Roman"/>
                <w:b/>
                <w:bCs/>
                <w:color w:val="000000"/>
                <w:kern w:val="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74932" w:rsidRPr="00674932" w:rsidRDefault="00674932" w:rsidP="00674932">
            <w:pPr>
              <w:overflowPunct/>
              <w:autoSpaceDE/>
              <w:autoSpaceDN/>
              <w:adjustRightInd/>
              <w:spacing w:after="0"/>
              <w:textAlignment w:val="auto"/>
              <w:rPr>
                <w:rFonts w:eastAsia="Times New Roman"/>
                <w:b/>
                <w:bCs/>
                <w:color w:val="000000"/>
                <w:kern w:val="0"/>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674932" w:rsidRPr="00674932" w:rsidRDefault="00674932" w:rsidP="00674932">
            <w:pPr>
              <w:overflowPunct/>
              <w:autoSpaceDE/>
              <w:autoSpaceDN/>
              <w:adjustRightInd/>
              <w:spacing w:after="0"/>
              <w:textAlignment w:val="auto"/>
              <w:rPr>
                <w:rFonts w:eastAsia="Times New Roman"/>
                <w:b/>
                <w:bCs/>
                <w:color w:val="000000"/>
                <w:kern w:val="0"/>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674932" w:rsidRPr="00674932" w:rsidRDefault="00674932" w:rsidP="00674932">
            <w:pPr>
              <w:overflowPunct/>
              <w:autoSpaceDE/>
              <w:autoSpaceDN/>
              <w:adjustRightInd/>
              <w:spacing w:after="0"/>
              <w:textAlignment w:val="auto"/>
              <w:rPr>
                <w:rFonts w:eastAsia="Times New Roman"/>
                <w:b/>
                <w:bCs/>
                <w:color w:val="000000"/>
                <w:kern w:val="0"/>
              </w:rPr>
            </w:pP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674932" w:rsidRPr="00674932" w:rsidRDefault="00674932" w:rsidP="00674932">
            <w:pPr>
              <w:overflowPunct/>
              <w:autoSpaceDE/>
              <w:autoSpaceDN/>
              <w:adjustRightInd/>
              <w:spacing w:after="0"/>
              <w:textAlignment w:val="auto"/>
              <w:rPr>
                <w:rFonts w:eastAsia="Times New Roman"/>
                <w:b/>
                <w:bCs/>
                <w:color w:val="000000"/>
                <w:kern w:val="0"/>
              </w:rPr>
            </w:pP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674932" w:rsidRPr="00674932" w:rsidRDefault="00674932" w:rsidP="00674932">
            <w:pPr>
              <w:overflowPunct/>
              <w:autoSpaceDE/>
              <w:autoSpaceDN/>
              <w:adjustRightInd/>
              <w:spacing w:after="0"/>
              <w:textAlignment w:val="auto"/>
              <w:rPr>
                <w:rFonts w:eastAsia="Times New Roman"/>
                <w:b/>
                <w:bCs/>
                <w:color w:val="000000"/>
                <w:kern w:val="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74932" w:rsidRPr="00674932" w:rsidRDefault="00674932" w:rsidP="00674932">
            <w:pPr>
              <w:overflowPunct/>
              <w:autoSpaceDE/>
              <w:autoSpaceDN/>
              <w:adjustRightInd/>
              <w:spacing w:after="0"/>
              <w:textAlignment w:val="auto"/>
              <w:rPr>
                <w:rFonts w:eastAsia="Times New Roman"/>
                <w:b/>
                <w:bCs/>
                <w:color w:val="000000"/>
                <w:kern w:val="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74932" w:rsidRPr="00674932" w:rsidRDefault="00674932" w:rsidP="00674932">
            <w:pPr>
              <w:overflowPunct/>
              <w:autoSpaceDE/>
              <w:autoSpaceDN/>
              <w:adjustRightInd/>
              <w:spacing w:after="0"/>
              <w:textAlignment w:val="auto"/>
              <w:rPr>
                <w:rFonts w:eastAsia="Times New Roman"/>
                <w:b/>
                <w:bCs/>
                <w:color w:val="000000"/>
                <w:kern w:val="0"/>
              </w:rPr>
            </w:pP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УПРАВЛЕНИЕ ФИНАНСОВ АДМИНИСТРАЦИИ ТОНКИНСКОГО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53 961,4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53 964,5</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52 869,6</w:t>
            </w:r>
          </w:p>
        </w:tc>
      </w:tr>
      <w:tr w:rsidR="006B138B" w:rsidRPr="00674932" w:rsidTr="008C3A18">
        <w:trPr>
          <w:gridAfter w:val="1"/>
          <w:wAfter w:w="486" w:type="dxa"/>
          <w:trHeight w:val="55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17 263,9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16 130,6</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16 130,6</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06</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10 981,0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10 981,1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10 981,0</w:t>
            </w:r>
          </w:p>
        </w:tc>
      </w:tr>
      <w:tr w:rsidR="006B138B" w:rsidRPr="00674932" w:rsidTr="008C3A18">
        <w:trPr>
          <w:gridAfter w:val="1"/>
          <w:wAfter w:w="486" w:type="dxa"/>
          <w:trHeight w:val="60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Обеспечение деятельности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10.4.01.00190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10 981,0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10 981,1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10 981,0</w:t>
            </w:r>
          </w:p>
        </w:tc>
      </w:tr>
      <w:tr w:rsidR="006B138B" w:rsidRPr="00674932" w:rsidTr="008C3A18">
        <w:trPr>
          <w:gridAfter w:val="1"/>
          <w:wAfter w:w="486" w:type="dxa"/>
          <w:trHeight w:val="330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Обеспечение деятельности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10.4.01.00190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8 018,7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9 010,4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9 369,1</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Обеспечение деятельности муниципальных органов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10.4.01.00190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2 958,1</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1 966,5</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1 607,7</w:t>
            </w:r>
          </w:p>
        </w:tc>
      </w:tr>
      <w:tr w:rsidR="006B138B" w:rsidRPr="00674932" w:rsidTr="008C3A18">
        <w:trPr>
          <w:gridAfter w:val="1"/>
          <w:wAfter w:w="486" w:type="dxa"/>
          <w:trHeight w:val="82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Обеспечение деятельности муниципальных органов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10.4.01.00190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800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4,2</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4,2</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4,2</w:t>
            </w:r>
          </w:p>
        </w:tc>
      </w:tr>
      <w:tr w:rsidR="006B138B" w:rsidRPr="00674932" w:rsidTr="008C3A18">
        <w:trPr>
          <w:gridAfter w:val="1"/>
          <w:wAfter w:w="486" w:type="dxa"/>
          <w:trHeight w:val="55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07</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363,0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r>
      <w:tr w:rsidR="006B138B" w:rsidRPr="00674932" w:rsidTr="008C3A18">
        <w:trPr>
          <w:gridAfter w:val="1"/>
          <w:wAfter w:w="486" w:type="dxa"/>
          <w:trHeight w:val="54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Расходы на проведение выборов и референдумов</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77.7.09.00007</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363,0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69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Расходы на проведение выборов и референдумов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77.7.09.00007</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800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363,0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Резервные фонды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709,2</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800,0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800,0</w:t>
            </w:r>
          </w:p>
        </w:tc>
      </w:tr>
      <w:tr w:rsidR="006B138B" w:rsidRPr="00674932" w:rsidTr="008C3A18">
        <w:trPr>
          <w:gridAfter w:val="1"/>
          <w:wAfter w:w="486" w:type="dxa"/>
          <w:trHeight w:val="71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Резервный фонд администрации Тонкинского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10.1.04.27000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709,2</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800,0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800,0</w:t>
            </w:r>
          </w:p>
        </w:tc>
      </w:tr>
      <w:tr w:rsidR="006B138B" w:rsidRPr="00674932" w:rsidTr="008C3A18">
        <w:trPr>
          <w:gridAfter w:val="1"/>
          <w:wAfter w:w="486" w:type="dxa"/>
          <w:trHeight w:val="129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Резервный фонд администрации Тонкинского муниципального района Нижегородской области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10.1.04.27000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800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709,2</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800,0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800,0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5 210,7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4 349,6</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4 349,6</w:t>
            </w:r>
          </w:p>
        </w:tc>
      </w:tr>
      <w:tr w:rsidR="006B138B" w:rsidRPr="00674932" w:rsidTr="008C3A18">
        <w:trPr>
          <w:gridAfter w:val="1"/>
          <w:wAfter w:w="486" w:type="dxa"/>
          <w:trHeight w:val="169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по организации учета, разграничения и перераспределения муниципального имущества Тонкинского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09.1.01.29010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83,6</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85,0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85,0</w:t>
            </w:r>
          </w:p>
        </w:tc>
      </w:tr>
      <w:tr w:rsidR="006B138B" w:rsidRPr="00674932" w:rsidTr="008C3A18">
        <w:trPr>
          <w:gridAfter w:val="1"/>
          <w:wAfter w:w="486" w:type="dxa"/>
          <w:trHeight w:val="255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Мероприятия по организации учета, разграничения и перераспределения муниципального имущества Тонкинского муниципального района Нижегородской области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09.1.01.29010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83,6</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85,0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85,0</w:t>
            </w:r>
          </w:p>
        </w:tc>
      </w:tr>
      <w:tr w:rsidR="006B138B" w:rsidRPr="00674932" w:rsidTr="008C3A18">
        <w:trPr>
          <w:gridAfter w:val="1"/>
          <w:wAfter w:w="486" w:type="dxa"/>
          <w:trHeight w:val="218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по проведению топографической съемки, инвентаризации и паспортизации муниципального имущества, приобретение в муниципальную собственность объектов недвижимости и земельных участков</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09.1.02.29020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130,0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250,0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250,0</w:t>
            </w:r>
          </w:p>
        </w:tc>
      </w:tr>
      <w:tr w:rsidR="006B138B" w:rsidRPr="00674932" w:rsidTr="008C3A18">
        <w:trPr>
          <w:gridAfter w:val="1"/>
          <w:wAfter w:w="486" w:type="dxa"/>
          <w:trHeight w:val="323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по проведению топографической съемки, инвентаризации и паспортизации муниципального имущества, приобретение в муниципальную собственность объектов недвижимости и земельных участков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09.1.02.29020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130,0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250,0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250,0</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Модернизация муниципального сектора экономики. Разграничение и перераспределение земель. Представление интересов района в судах</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09.1.04.29040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w:t>
            </w:r>
          </w:p>
        </w:tc>
      </w:tr>
      <w:tr w:rsidR="006B138B" w:rsidRPr="00674932" w:rsidTr="008C3A18">
        <w:trPr>
          <w:gridAfter w:val="1"/>
          <w:wAfter w:w="486" w:type="dxa"/>
          <w:trHeight w:val="247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Модернизация муниципального сектора экономики. Разграничение и перераспределение земель. Представление интересов района в судах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09.1.04.29040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Повышение эффективности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09.1.05.29050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110,0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150,0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150,0</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Повышение эффективности управления муниципальным имуществом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09.1.05.29050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110,0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150,0</w:t>
            </w:r>
          </w:p>
        </w:tc>
      </w:tr>
      <w:tr w:rsidR="006B138B" w:rsidRPr="00674932" w:rsidTr="008C3A18">
        <w:trPr>
          <w:gridAfter w:val="1"/>
          <w:wAfter w:w="486" w:type="dxa"/>
          <w:trHeight w:val="206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Инвентаризация и государственная регистрация права собственности на существующие места погребения, включая неблагоустроенные (брошенные) места погребения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09.1.06.29060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30,0</w:t>
            </w:r>
          </w:p>
        </w:tc>
      </w:tr>
      <w:tr w:rsidR="006B138B" w:rsidRPr="00674932" w:rsidTr="008C3A18">
        <w:trPr>
          <w:gridAfter w:val="1"/>
          <w:wAfter w:w="486" w:type="dxa"/>
          <w:trHeight w:val="289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Инвентаризация и государственная регистрация права собственности на существующие места погребения, включая неблагоустроенные (брошенные) места погребения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09.1.06.29060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30,0</w:t>
            </w:r>
          </w:p>
        </w:tc>
      </w:tr>
      <w:tr w:rsidR="006B138B" w:rsidRPr="00674932" w:rsidTr="008C3A18">
        <w:trPr>
          <w:gridAfter w:val="1"/>
          <w:wAfter w:w="486" w:type="dxa"/>
          <w:trHeight w:val="45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Организация исполнения районного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10.1.05.27010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3 684,3</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3 684,3</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3 684,3</w:t>
            </w:r>
          </w:p>
        </w:tc>
      </w:tr>
      <w:tr w:rsidR="006B138B" w:rsidRPr="00674932" w:rsidTr="008C3A18">
        <w:trPr>
          <w:gridAfter w:val="1"/>
          <w:wAfter w:w="486" w:type="dxa"/>
          <w:trHeight w:val="130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Организация исполнения районного бюджета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10.1.05.27010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3 684,3</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3 684,3</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3 684,3</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по повышению эффективности бюджетных расходов</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10.3.09.40010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50,3</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50,3</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50,3</w:t>
            </w:r>
          </w:p>
        </w:tc>
      </w:tr>
      <w:tr w:rsidR="006B138B" w:rsidRPr="00674932" w:rsidTr="008C3A18">
        <w:trPr>
          <w:gridAfter w:val="1"/>
          <w:wAfter w:w="486" w:type="dxa"/>
          <w:trHeight w:val="14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по повышению эффективности бюджетных расходов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10.3.09.40010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50,3</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50,3</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50,3</w:t>
            </w:r>
          </w:p>
        </w:tc>
      </w:tr>
      <w:tr w:rsidR="006B138B" w:rsidRPr="00674932" w:rsidTr="008C3A18">
        <w:trPr>
          <w:gridAfter w:val="1"/>
          <w:wAfter w:w="486" w:type="dxa"/>
          <w:trHeight w:val="52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Обеспечение деятельности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10.4.01.00190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Обеспечение деятельности муниципальных органов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10.4.01.00190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56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по обеспечению пожарной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12.1.03.25110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60,0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112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Мероприятия по обеспечению пожарной безопасности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12.1.03.25110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500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60,0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141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Повышение квалификации муниципальных служащих, участие в конкурсах и других мероприятиях, способствующих повышению квалификации кадров</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15.1.01.25180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52,5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90,0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90,0</w:t>
            </w:r>
          </w:p>
        </w:tc>
      </w:tr>
      <w:tr w:rsidR="006B138B" w:rsidRPr="00674932" w:rsidTr="008C3A18">
        <w:trPr>
          <w:gridAfter w:val="1"/>
          <w:wAfter w:w="486" w:type="dxa"/>
          <w:trHeight w:val="247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Повышение квалификации муниципальных служащих, участие в конкурсах и других мероприятиях, способствующих повышению квалификации кадров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15.1.01.25180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52,5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90,0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90,0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НАЦИОНАЛЬНАЯ ОБОРОНА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02</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358,9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364,4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377,4</w:t>
            </w:r>
          </w:p>
        </w:tc>
      </w:tr>
      <w:tr w:rsidR="006B138B" w:rsidRPr="00674932" w:rsidTr="008C3A18">
        <w:trPr>
          <w:gridAfter w:val="1"/>
          <w:wAfter w:w="486" w:type="dxa"/>
          <w:trHeight w:val="6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02</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358,9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364,4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377,4</w:t>
            </w:r>
          </w:p>
        </w:tc>
      </w:tr>
      <w:tr w:rsidR="006B138B" w:rsidRPr="00674932" w:rsidTr="008C3A18">
        <w:trPr>
          <w:gridAfter w:val="1"/>
          <w:wAfter w:w="486" w:type="dxa"/>
          <w:trHeight w:val="282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Субвенции на обеспечение поселений, входящих в состав муниципальных районов Нижегородской области, субвенциями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77.7.06.51180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358,9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364,4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377,4</w:t>
            </w:r>
          </w:p>
        </w:tc>
      </w:tr>
      <w:tr w:rsidR="006B138B" w:rsidRPr="00674932" w:rsidTr="008C3A18">
        <w:trPr>
          <w:gridAfter w:val="1"/>
          <w:wAfter w:w="486" w:type="dxa"/>
          <w:trHeight w:val="345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Субвенции на обеспечение поселений, входящих в состав муниципальных районов Нижегородской области, субвенциями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77.7.06.51180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500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358,9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364,4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377,4</w:t>
            </w:r>
          </w:p>
        </w:tc>
      </w:tr>
      <w:tr w:rsidR="006B138B" w:rsidRPr="00674932" w:rsidTr="008C3A18">
        <w:trPr>
          <w:gridAfter w:val="1"/>
          <w:wAfter w:w="486" w:type="dxa"/>
          <w:trHeight w:val="12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03</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315,0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315,0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315,0</w:t>
            </w:r>
          </w:p>
        </w:tc>
      </w:tr>
      <w:tr w:rsidR="006B138B" w:rsidRPr="00674932" w:rsidTr="008C3A18">
        <w:trPr>
          <w:gridAfter w:val="1"/>
          <w:wAfter w:w="486" w:type="dxa"/>
          <w:trHeight w:val="126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lastRenderedPageBreak/>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03</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315,0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315,0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315,0</w:t>
            </w:r>
          </w:p>
        </w:tc>
      </w:tr>
      <w:tr w:rsidR="006B138B" w:rsidRPr="00674932" w:rsidTr="008C3A18">
        <w:trPr>
          <w:gridAfter w:val="1"/>
          <w:wAfter w:w="486" w:type="dxa"/>
          <w:trHeight w:val="172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Резервный фонд администрации Тонкинского муниципального района Нижегородской области для предупреждения и ликвидации чрезвычайных ситуаций и последствий стихийных бедствий</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12.5.02.25120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300,0</w:t>
            </w:r>
          </w:p>
        </w:tc>
      </w:tr>
      <w:tr w:rsidR="006B138B" w:rsidRPr="00674932" w:rsidTr="008C3A18">
        <w:trPr>
          <w:gridAfter w:val="1"/>
          <w:wAfter w:w="486" w:type="dxa"/>
          <w:trHeight w:val="276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Резервный фонд администрации Тонкинского муниципального района Нижегородской области для предупреждения и ликвидации чрезвычайных ситуаций и последствий стихийных бедствий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12.5.02.25120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300,0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Противопаводковые мероприятия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12.5.03.25300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15,0</w:t>
            </w:r>
          </w:p>
        </w:tc>
      </w:tr>
      <w:tr w:rsidR="006B138B" w:rsidRPr="00674932" w:rsidTr="008C3A18">
        <w:trPr>
          <w:gridAfter w:val="1"/>
          <w:wAfter w:w="486" w:type="dxa"/>
          <w:trHeight w:val="128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Противопаводковые мероприятия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12.5.03.25300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1 023,4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823,4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823,4</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Общеэкономические вопросы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223,4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223,4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223,4</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по организации оплачиваемых общественных работ</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05.0.01.29910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71,1</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71,1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71,1</w:t>
            </w:r>
          </w:p>
        </w:tc>
      </w:tr>
      <w:tr w:rsidR="006B138B" w:rsidRPr="00674932" w:rsidTr="008C3A18">
        <w:trPr>
          <w:gridAfter w:val="1"/>
          <w:wAfter w:w="486" w:type="dxa"/>
          <w:trHeight w:val="132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по организации оплачиваемых общественных работ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05.0.01.29910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71,1</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71,1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71,1</w:t>
            </w:r>
          </w:p>
        </w:tc>
      </w:tr>
      <w:tr w:rsidR="006B138B" w:rsidRPr="00674932" w:rsidTr="008C3A18">
        <w:trPr>
          <w:gridAfter w:val="1"/>
          <w:wAfter w:w="486" w:type="dxa"/>
          <w:trHeight w:val="12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по организации временной занятости несовершеннолетних граждан в возрасте от 14 до 18 лет</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05.0.02.29920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152,3</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152,3</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152,3</w:t>
            </w:r>
          </w:p>
        </w:tc>
      </w:tr>
      <w:tr w:rsidR="006B138B" w:rsidRPr="00674932" w:rsidTr="008C3A18">
        <w:trPr>
          <w:gridAfter w:val="1"/>
          <w:wAfter w:w="486" w:type="dxa"/>
          <w:trHeight w:val="206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Мероприятия по организации временной занятости несовершеннолетних граждан в возрасте от 14 до 18 лет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05.0.02.29920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152,3</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152,3</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152,3</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Водное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06</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в области водного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77.7.08.09000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104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в области водного хозяйства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77.7.08.09000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5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600,0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600,0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600,0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Гранты на развитие субъектов МСП</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11.0.02.29030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500,0</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Гранты на развитие субъектов МСП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11.0.02.29030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500,0</w:t>
            </w:r>
          </w:p>
        </w:tc>
      </w:tr>
      <w:tr w:rsidR="006B138B" w:rsidRPr="00674932" w:rsidTr="008C3A18">
        <w:trPr>
          <w:gridAfter w:val="1"/>
          <w:wAfter w:w="486" w:type="dxa"/>
          <w:trHeight w:val="127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Обеспечение деятельности и совершенствование работы (в том числе внедрение новых услуг) АНО "Тонкинский центр развития бизнеса"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11.0.03.29030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100,0</w:t>
            </w:r>
          </w:p>
        </w:tc>
      </w:tr>
      <w:tr w:rsidR="006B138B" w:rsidRPr="00674932" w:rsidTr="008C3A18">
        <w:trPr>
          <w:gridAfter w:val="1"/>
          <w:wAfter w:w="486" w:type="dxa"/>
          <w:trHeight w:val="2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Обеспечение деятельности и совершенствование работы (в том числе внедрение новых услуг) АНО "Тонкинский центр развития бизнеса"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11.0.03.29030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100,0</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858,5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858,5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Прочие мероприятия по 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77.7.03.05000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858,5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10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Прочие мероприятия по благоустройству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77.7.03.05000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858,5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lastRenderedPageBreak/>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741,4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5,0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741,4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5,0</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Организация и проведение детских конкурсов и соревнований</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12.3.05.25260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Организация и проведение детских конкурсов и соревнований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12.3.05.25260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w:t>
            </w:r>
          </w:p>
        </w:tc>
      </w:tr>
      <w:tr w:rsidR="006B138B" w:rsidRPr="00674932" w:rsidTr="008C3A18">
        <w:trPr>
          <w:gridAfter w:val="1"/>
          <w:wAfter w:w="486" w:type="dxa"/>
          <w:trHeight w:val="104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Прочие выплаты по обязательствам Тонкинского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77.7.08.96000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736,4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206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Прочие выплаты по обязательствам Тонкинского муниципального района Нижегородской области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77.7.08.96000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736,4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25,6</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25,6</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25,6</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25,6</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25,6</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25,6</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Обеспечение обязательств, принятых в рамках муниципальной целевой программы "Молодой семье - доступное жилье" на 2004-2010 годы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03.1.01.24500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w:t>
            </w:r>
          </w:p>
        </w:tc>
      </w:tr>
      <w:tr w:rsidR="006B138B" w:rsidRPr="00674932" w:rsidTr="008C3A18">
        <w:trPr>
          <w:gridAfter w:val="1"/>
          <w:wAfter w:w="486" w:type="dxa"/>
          <w:trHeight w:val="172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Обеспечение обязательств, принятых в рамках муниципальной целевой программы "Молодой семье - доступное жилье" на 2004-2010 годы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03.1.01.24500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w:t>
            </w:r>
          </w:p>
        </w:tc>
      </w:tr>
      <w:tr w:rsidR="006B138B" w:rsidRPr="00674932" w:rsidTr="008C3A18">
        <w:trPr>
          <w:gridAfter w:val="1"/>
          <w:wAfter w:w="486" w:type="dxa"/>
          <w:trHeight w:val="48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Расходы на оказание материальной помощи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10.4.01.10120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12,6</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12,6</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12,6</w:t>
            </w:r>
          </w:p>
        </w:tc>
      </w:tr>
      <w:tr w:rsidR="006B138B" w:rsidRPr="00674932" w:rsidTr="008C3A18">
        <w:trPr>
          <w:gridAfter w:val="1"/>
          <w:wAfter w:w="486" w:type="dxa"/>
          <w:trHeight w:val="106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Расходы на оказание материальной помощи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10.4.01.10120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12,6</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12,6</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12,6</w:t>
            </w:r>
          </w:p>
        </w:tc>
      </w:tr>
      <w:tr w:rsidR="006B138B" w:rsidRPr="00674932" w:rsidTr="008C3A18">
        <w:trPr>
          <w:gridAfter w:val="1"/>
          <w:wAfter w:w="486" w:type="dxa"/>
          <w:trHeight w:val="107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Приобретение методической литературы для обеспечения муниципальных бюджетных организаций необходимой документацией по охране труда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12.4.04.25290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w:t>
            </w:r>
          </w:p>
        </w:tc>
      </w:tr>
      <w:tr w:rsidR="006B138B" w:rsidRPr="00674932" w:rsidTr="008C3A18">
        <w:trPr>
          <w:gridAfter w:val="1"/>
          <w:wAfter w:w="486" w:type="dxa"/>
          <w:trHeight w:val="2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Приобретение методической литературы для обеспечения муниципальных бюджетных организаций необходимой документацией по охране труда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12.4.04.25290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w:t>
            </w:r>
          </w:p>
        </w:tc>
      </w:tr>
      <w:tr w:rsidR="006B138B" w:rsidRPr="00674932" w:rsidTr="008C3A18">
        <w:trPr>
          <w:gridAfter w:val="1"/>
          <w:wAfter w:w="486" w:type="dxa"/>
          <w:trHeight w:val="12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13</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13</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77.7.08.97000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110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Обслуживание муниципального долга (Обслуживание государственного (муниципального) долга)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77.7.08.97000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МЕЖБЮДЖЕТНЫЕ ТРАНСФЕРТЫ ОБЩЕГО ХАРАКТЕРА БЮДЖЕТАМ БЮДЖЕТНОЙ СИСТЕМЫ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33 274,7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36 200,5</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35 192,6</w:t>
            </w:r>
          </w:p>
        </w:tc>
      </w:tr>
      <w:tr w:rsidR="006B138B" w:rsidRPr="00674932" w:rsidTr="008C3A18">
        <w:trPr>
          <w:gridAfter w:val="1"/>
          <w:wAfter w:w="486" w:type="dxa"/>
          <w:trHeight w:val="129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Дотации на выравнивание бюджетной обеспеченности субъектов Российской Федерации и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21 653,3</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26 555,1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27 378,3</w:t>
            </w:r>
          </w:p>
        </w:tc>
      </w:tr>
      <w:tr w:rsidR="006B138B" w:rsidRPr="00674932" w:rsidTr="008C3A18">
        <w:trPr>
          <w:gridAfter w:val="1"/>
          <w:wAfter w:w="486" w:type="dxa"/>
          <w:trHeight w:val="247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 xml:space="preserve">Субвенции на осуществление органами местного самоуправления муниципальных </w:t>
            </w:r>
            <w:proofErr w:type="gramStart"/>
            <w:r w:rsidRPr="00674932">
              <w:rPr>
                <w:rFonts w:eastAsia="Times New Roman"/>
                <w:color w:val="000000"/>
                <w:kern w:val="0"/>
              </w:rPr>
              <w:t>районов полномочий органов государственной власти Нижегородской области</w:t>
            </w:r>
            <w:proofErr w:type="gramEnd"/>
            <w:r w:rsidRPr="00674932">
              <w:rPr>
                <w:rFonts w:eastAsia="Times New Roman"/>
                <w:color w:val="000000"/>
                <w:kern w:val="0"/>
              </w:rPr>
              <w:t xml:space="preserve"> по расчету и предоставлению дотаций бюджетам поселений</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10.2.04.73130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21 653,3</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26 555,1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27 378,3</w:t>
            </w:r>
          </w:p>
        </w:tc>
      </w:tr>
      <w:tr w:rsidR="006B138B" w:rsidRPr="00674932" w:rsidTr="008C3A18">
        <w:trPr>
          <w:gridAfter w:val="1"/>
          <w:wAfter w:w="486" w:type="dxa"/>
          <w:trHeight w:val="289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 xml:space="preserve">Субвенции на осуществление органами местного самоуправления муниципальных </w:t>
            </w:r>
            <w:proofErr w:type="gramStart"/>
            <w:r w:rsidRPr="00674932">
              <w:rPr>
                <w:rFonts w:eastAsia="Times New Roman"/>
                <w:i/>
                <w:iCs/>
                <w:color w:val="000000"/>
                <w:kern w:val="0"/>
              </w:rPr>
              <w:t>районов полномочий органов государственной власти Нижегородской области</w:t>
            </w:r>
            <w:proofErr w:type="gramEnd"/>
            <w:r w:rsidRPr="00674932">
              <w:rPr>
                <w:rFonts w:eastAsia="Times New Roman"/>
                <w:i/>
                <w:iCs/>
                <w:color w:val="000000"/>
                <w:kern w:val="0"/>
              </w:rPr>
              <w:t xml:space="preserve"> по расчету и предоставлению дотаций бюджетам поселений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10.2.04.73130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500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21 653,3</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26 555,1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27 378,3</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11 621,4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9 645,4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7 814,3</w:t>
            </w:r>
          </w:p>
        </w:tc>
      </w:tr>
      <w:tr w:rsidR="006B138B" w:rsidRPr="00674932" w:rsidTr="008C3A18">
        <w:trPr>
          <w:gridAfter w:val="1"/>
          <w:wAfter w:w="486" w:type="dxa"/>
          <w:trHeight w:val="12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Иные межбюджетные трансферты на сбалансированность бюджетам поселений из бюджета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10.2.02.80020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11 621,4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9 645,4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7 814,3</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Иные межбюджетные трансферты на сбалансированность бюджетам поселений из бюджета муниципального района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001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10.2.02.80020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500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11 621,4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9 645,4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7 814,3</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ОТДЕЛ КУЛЬТУРЫ АДМИНИСТРАЦИИ ТОНКИНСКОГО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53 648,1</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49 303,3</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49 248,3</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7 893,3</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7 591,0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7 592,8</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Дополнительное образование детей</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7 893,3</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7 591,0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7 592,8</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Предоставление субсидии на выполнение муниципального задания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06.4.01.23590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4 160,7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4 160,8</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4 160,8</w:t>
            </w:r>
          </w:p>
        </w:tc>
      </w:tr>
      <w:tr w:rsidR="006B138B" w:rsidRPr="00674932" w:rsidTr="008C3A18">
        <w:trPr>
          <w:gridAfter w:val="1"/>
          <w:wAfter w:w="486" w:type="dxa"/>
          <w:trHeight w:val="170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Предоставление субсидии на выполнение муниципального задания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06.4.01.23590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4 160,7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4 160,8</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4 160,8</w:t>
            </w:r>
          </w:p>
        </w:tc>
      </w:tr>
      <w:tr w:rsidR="006B138B" w:rsidRPr="00674932" w:rsidTr="008C3A18">
        <w:trPr>
          <w:gridAfter w:val="1"/>
          <w:wAfter w:w="486" w:type="dxa"/>
          <w:trHeight w:val="61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в области дополнительного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06.4.02.24010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Мероприятия в области дополнительного образования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06.4.02.24010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w:t>
            </w:r>
          </w:p>
        </w:tc>
      </w:tr>
      <w:tr w:rsidR="006B138B" w:rsidRPr="00674932" w:rsidTr="008C3A18">
        <w:trPr>
          <w:gridAfter w:val="1"/>
          <w:wAfter w:w="486" w:type="dxa"/>
          <w:trHeight w:val="101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Предоставление субсидий на финансовое обеспечение выполнения муниципального задания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06.5.01.23590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3 339,9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3 340,0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3 340,0</w:t>
            </w:r>
          </w:p>
        </w:tc>
      </w:tr>
      <w:tr w:rsidR="006B138B" w:rsidRPr="00674932" w:rsidTr="008C3A18">
        <w:trPr>
          <w:gridAfter w:val="1"/>
          <w:wAfter w:w="486" w:type="dxa"/>
          <w:trHeight w:val="206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Предоставление субсидий на финансовое обеспечение выполнения муниципального задания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06.5.01.23590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3 339,9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3 340,0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3 340,0</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в области дополнительного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06.5.02.24010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11,0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12,0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12,0</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в области дополнительного образования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06.5.02.24010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11,0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12,0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12,0</w:t>
            </w:r>
          </w:p>
        </w:tc>
      </w:tr>
      <w:tr w:rsidR="006B138B" w:rsidRPr="00674932" w:rsidTr="008C3A18">
        <w:trPr>
          <w:gridAfter w:val="1"/>
          <w:wAfter w:w="486" w:type="dxa"/>
          <w:trHeight w:val="151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по укреплению материально-технической базы (включая разработку проектно-сметной документации и проведение капитальных и текущих ремонтов)</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06.7.01.00040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340,0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254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по укреплению материально-технической базы (включая разработку проектно-сметной документации и проведение капитальных и текущих ремонтов)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06.7.01.00040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340,0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Противопожарные мероприятия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06.7.03.25110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25,6</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27,0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28,0</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Противопожарные мероприятия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06.7.03.25110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25,6</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27,0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28,0</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lastRenderedPageBreak/>
              <w:t>Мероприятия по профилактике терроризма и экстремизма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06.7.04.25130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12,0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41,2</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42,0</w:t>
            </w:r>
          </w:p>
        </w:tc>
      </w:tr>
      <w:tr w:rsidR="006B138B" w:rsidRPr="00674932" w:rsidTr="008C3A18">
        <w:trPr>
          <w:gridAfter w:val="1"/>
          <w:wAfter w:w="486" w:type="dxa"/>
          <w:trHeight w:val="154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по профилактике терроризма и экстремизма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06.7.04.25130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12,0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41,2</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42,0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КУЛЬТУРА, КИНЕМАТОГРАФИЯ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45 754,8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41 712,3</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41 655,5</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Культура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39 085,0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36 129,0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36 037,0</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Субсидия на выполнение муниципального задания клубными учреждениями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06.1.01.40590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21 694,7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21 694,7</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21 694,7</w:t>
            </w:r>
          </w:p>
        </w:tc>
      </w:tr>
      <w:tr w:rsidR="006B138B" w:rsidRPr="00674932" w:rsidTr="008C3A18">
        <w:trPr>
          <w:gridAfter w:val="1"/>
          <w:wAfter w:w="486" w:type="dxa"/>
          <w:trHeight w:val="186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Субсидия на выполнение муниципального задания клубными учреждениями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06.1.01.40590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21 694,7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21 694,7</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21 694,7</w:t>
            </w:r>
          </w:p>
        </w:tc>
      </w:tr>
      <w:tr w:rsidR="006B138B" w:rsidRPr="00674932" w:rsidTr="008C3A18">
        <w:trPr>
          <w:gridAfter w:val="1"/>
          <w:wAfter w:w="486" w:type="dxa"/>
          <w:trHeight w:val="47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проводимые клубными учреждениями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06.1.02.25220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60,0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60,0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60,0</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проводимые клубными учреждениями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06.1.02.25220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60,0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60,0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60,0</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Предоставление субсидии на выполнение муниципального задания музею</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06.2.01.41590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2 536,3</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2 536,3</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2 536,3</w:t>
            </w:r>
          </w:p>
        </w:tc>
      </w:tr>
      <w:tr w:rsidR="006B138B" w:rsidRPr="00674932" w:rsidTr="008C3A18">
        <w:trPr>
          <w:gridAfter w:val="1"/>
          <w:wAfter w:w="486" w:type="dxa"/>
          <w:trHeight w:val="181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Предоставление субсидии на выполнение муниципального задания музею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06.2.01.41590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2 536,3</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2 536,3</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2 536,3</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Субсидия на выполнение муниципального задания библиотекам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06.3.01.42590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11 169,6</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11 170,0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11 170,0</w:t>
            </w:r>
          </w:p>
        </w:tc>
      </w:tr>
      <w:tr w:rsidR="006B138B" w:rsidRPr="00674932" w:rsidTr="008C3A18">
        <w:trPr>
          <w:gridAfter w:val="1"/>
          <w:wAfter w:w="486" w:type="dxa"/>
          <w:trHeight w:val="157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Субсидия на выполнение муниципального задания библиотекам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06.3.01.42590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11 169,6</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11 170,0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11 170,0</w:t>
            </w:r>
          </w:p>
        </w:tc>
      </w:tr>
      <w:tr w:rsidR="006B138B" w:rsidRPr="00674932" w:rsidTr="008C3A18">
        <w:trPr>
          <w:gridAfter w:val="1"/>
          <w:wAfter w:w="486" w:type="dxa"/>
          <w:trHeight w:val="90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lastRenderedPageBreak/>
              <w:t>Комплектование библиотечных фондов МБУК "МЦБС" печатными, аудиовизуальными, и электронными изданиями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06.3.03.25240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100,0</w:t>
            </w:r>
          </w:p>
        </w:tc>
      </w:tr>
      <w:tr w:rsidR="006B138B" w:rsidRPr="00674932" w:rsidTr="008C3A18">
        <w:trPr>
          <w:gridAfter w:val="1"/>
          <w:wAfter w:w="486" w:type="dxa"/>
          <w:trHeight w:val="205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Комплектование библиотечных фондов МБУК "МЦБС" печатными, аудиовизуальными, и электронными изданиями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06.3.03.25240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Подписка на периодические издания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06.3.03.25241</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70,0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100,0</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Подписка на периодические издания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06.3.03.25241</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70,0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Субсидии на поддержку отрасли культуры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06.3.03.L5190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3,1</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Субсидии на поддержку отрасли культуры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06.3.03.L5190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3,1</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Субсидии на поддержку отрасли культуры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06.3.04.L5190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60,0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Субсидии на поддержку отрасли культуры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06.3.04.L5190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60,0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139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по укреплению материально-технической базы (включая разработку проектно-сметной документации и проведение капитальных и текущих ремонтов)</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06.7.01.00040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274,6</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100,0</w:t>
            </w:r>
          </w:p>
        </w:tc>
      </w:tr>
      <w:tr w:rsidR="006B138B" w:rsidRPr="00674932" w:rsidTr="008C3A18">
        <w:trPr>
          <w:gridAfter w:val="1"/>
          <w:wAfter w:w="486" w:type="dxa"/>
          <w:trHeight w:val="241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по укреплению материально-технической базы (включая разработку проектно-сметной документации и проведение капитальных и текущих ремонтов)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06.7.01.00040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274,6</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100,0</w:t>
            </w:r>
          </w:p>
        </w:tc>
      </w:tr>
      <w:tr w:rsidR="006B138B" w:rsidRPr="00674932" w:rsidTr="008C3A18">
        <w:trPr>
          <w:gridAfter w:val="1"/>
          <w:wAfter w:w="486" w:type="dxa"/>
          <w:trHeight w:val="12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lastRenderedPageBreak/>
              <w:t>Субсидии на обеспечение развития и укрепления материально-технической базы муниципальных домов культуры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06.7.02.L4670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722,5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193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Субсидии на обеспечение развития и укрепления материально-технической базы муниципальных домов культуры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06.7.02.L4670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722,5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Противопожарные мероприятия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06.7.03.25110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242,7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252,4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261,0</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Противопожарные мероприятия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06.7.03.25110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242,7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252,4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261,0</w:t>
            </w:r>
          </w:p>
        </w:tc>
      </w:tr>
      <w:tr w:rsidR="006B138B" w:rsidRPr="00674932" w:rsidTr="008C3A18">
        <w:trPr>
          <w:gridAfter w:val="1"/>
          <w:wAfter w:w="486" w:type="dxa"/>
          <w:trHeight w:val="59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по профилактике терроризма и экстремизма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06.7.04.25130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8,6</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15,6</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15,0</w:t>
            </w:r>
          </w:p>
        </w:tc>
      </w:tr>
      <w:tr w:rsidR="006B138B" w:rsidRPr="00674932" w:rsidTr="008C3A18">
        <w:trPr>
          <w:gridAfter w:val="1"/>
          <w:wAfter w:w="486" w:type="dxa"/>
          <w:trHeight w:val="127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по профилактике терроризма и экстремизма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06.7.04.25130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8,6</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15,6</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Субсидии на поддержку отрасли культуры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06.7.A1.55190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2 151,8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Субсидии на поддержку отрасли культуры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06.7.A1.55190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2 151,8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77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Резервный фонд администрации Тонкинского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10.1.04.27000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41,0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19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Резервный фонд администрации Тонкинского муниципального района Нижегородской области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10.1.04.27000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41,0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40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Другие вопросы в области культуры, кинематографии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6 669,8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5 583,3</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5 618,5</w:t>
            </w:r>
          </w:p>
        </w:tc>
      </w:tr>
      <w:tr w:rsidR="006B138B" w:rsidRPr="00674932" w:rsidTr="008C3A18">
        <w:trPr>
          <w:gridAfter w:val="1"/>
          <w:wAfter w:w="486" w:type="dxa"/>
          <w:trHeight w:val="4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Обеспечение деятельности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06.6.01.00190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714,4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803,2</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835,4</w:t>
            </w:r>
          </w:p>
        </w:tc>
      </w:tr>
      <w:tr w:rsidR="006B138B" w:rsidRPr="00674932" w:rsidTr="008C3A18">
        <w:trPr>
          <w:gridAfter w:val="1"/>
          <w:wAfter w:w="486" w:type="dxa"/>
          <w:trHeight w:val="284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Обеспечение деятельности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06.6.01.00190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714,4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803,2</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835,4</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Содержание методического кабинета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06.6.01.46590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2 115,7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2 116,2</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2 116,2</w:t>
            </w:r>
          </w:p>
        </w:tc>
      </w:tr>
      <w:tr w:rsidR="006B138B" w:rsidRPr="00674932" w:rsidTr="008C3A18">
        <w:trPr>
          <w:gridAfter w:val="1"/>
          <w:wAfter w:w="486" w:type="dxa"/>
          <w:trHeight w:val="289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Содержание методического кабинета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06.6.01.46590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1 851,1</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1 851,1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1 851,1</w:t>
            </w:r>
          </w:p>
        </w:tc>
      </w:tr>
      <w:tr w:rsidR="006B138B" w:rsidRPr="00674932" w:rsidTr="008C3A18">
        <w:trPr>
          <w:gridAfter w:val="1"/>
          <w:wAfter w:w="486" w:type="dxa"/>
          <w:trHeight w:val="135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Содержание методического кабинета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06.6.01.46590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259,0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259,5</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259,5</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Содержание методического кабинета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06.6.01.46590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800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5,5</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5,5</w:t>
            </w:r>
          </w:p>
        </w:tc>
      </w:tr>
      <w:tr w:rsidR="006B138B" w:rsidRPr="00674932" w:rsidTr="008C3A18">
        <w:trPr>
          <w:gridAfter w:val="1"/>
          <w:wAfter w:w="486" w:type="dxa"/>
          <w:trHeight w:val="53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Содержание централизованной бухгалтерии отдела культуры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06.6.01.46591</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2 350,7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2 373,9</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2 377,0</w:t>
            </w:r>
          </w:p>
        </w:tc>
      </w:tr>
      <w:tr w:rsidR="006B138B" w:rsidRPr="00674932" w:rsidTr="008C3A18">
        <w:trPr>
          <w:gridAfter w:val="1"/>
          <w:wAfter w:w="486" w:type="dxa"/>
          <w:trHeight w:val="296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Содержание централизованной бухгалтерии отдела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06.6.01.46591</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2 292,7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2 292,8</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2 292,7</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Содержание централизованной бухгалтерии отдела культуры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06.6.01.46591</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58,0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81,1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84,3</w:t>
            </w:r>
          </w:p>
        </w:tc>
      </w:tr>
      <w:tr w:rsidR="006B138B" w:rsidRPr="00674932" w:rsidTr="008C3A18">
        <w:trPr>
          <w:gridAfter w:val="1"/>
          <w:wAfter w:w="486" w:type="dxa"/>
          <w:trHeight w:val="36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проводимые методическим кабинетом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06.6.02.25220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289,0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290,0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290,0</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Мероприятия, проводимые методическим кабинетом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06.6.02.25220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198,0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290,0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290,0</w:t>
            </w:r>
          </w:p>
        </w:tc>
      </w:tr>
      <w:tr w:rsidR="006B138B" w:rsidRPr="00674932" w:rsidTr="008C3A18">
        <w:trPr>
          <w:gridAfter w:val="1"/>
          <w:wAfter w:w="486" w:type="dxa"/>
          <w:trHeight w:val="97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проводимые методическим кабинетом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06.6.02.25220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91,0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по укреплению материально-технической базы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06.7.02.00040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1 200,0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по укреплению материально-технической базы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06.7.02.00040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1 200,0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206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УПРАВЛЕНИЕ ОБРАЗОВАНИЯ И МОЛОДЁЖНОЙ ПОЛИТИКИ АДМИНИСТРАЦИИ ТОНКИНСКОГО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153 170,4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134 362,6</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149 667,4</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151 906,7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133 098,9</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148 403,7</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Дошкольное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41 031,1</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33 137,4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40 817,0</w:t>
            </w:r>
          </w:p>
        </w:tc>
      </w:tr>
      <w:tr w:rsidR="006B138B" w:rsidRPr="00674932" w:rsidTr="008C3A18">
        <w:trPr>
          <w:gridAfter w:val="1"/>
          <w:wAfter w:w="486" w:type="dxa"/>
          <w:trHeight w:val="110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Субсидии на выполнение муниципальных заданий дошкольным образовательным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01.1.07.20590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19 003,0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11 475,8</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19 003,0</w:t>
            </w:r>
          </w:p>
        </w:tc>
      </w:tr>
      <w:tr w:rsidR="006B138B" w:rsidRPr="00674932" w:rsidTr="008C3A18">
        <w:trPr>
          <w:gridAfter w:val="1"/>
          <w:wAfter w:w="486" w:type="dxa"/>
          <w:trHeight w:val="206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Субсидии на выполнение муниципальных заданий дошкольным образовательным организациям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01.1.07.20590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19 003,0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11 475,8</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19 003,0</w:t>
            </w:r>
          </w:p>
        </w:tc>
      </w:tr>
      <w:tr w:rsidR="006B138B" w:rsidRPr="00674932" w:rsidTr="008C3A18">
        <w:trPr>
          <w:gridAfter w:val="1"/>
          <w:wAfter w:w="486" w:type="dxa"/>
          <w:trHeight w:val="130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Субвенции на исполнение полномочий в сфере общего образования в муниципальных дошкольных 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01.1.08.73080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21 095,7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21 095,7</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21 095,7</w:t>
            </w:r>
          </w:p>
        </w:tc>
      </w:tr>
      <w:tr w:rsidR="006B138B" w:rsidRPr="00674932" w:rsidTr="008C3A18">
        <w:trPr>
          <w:gridAfter w:val="1"/>
          <w:wAfter w:w="486" w:type="dxa"/>
          <w:trHeight w:val="247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Субвенции на исполнение полномочий в сфере общего образования в муниципальных дошкольных образовательных организациях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01.1.08.73080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21 095,7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21 095,7</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21 095,7</w:t>
            </w:r>
          </w:p>
        </w:tc>
      </w:tr>
      <w:tr w:rsidR="006B138B" w:rsidRPr="00674932" w:rsidTr="008C3A18">
        <w:trPr>
          <w:gridAfter w:val="1"/>
          <w:wAfter w:w="486" w:type="dxa"/>
          <w:trHeight w:val="38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01.1.08.73170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229,8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229,8</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229,8</w:t>
            </w:r>
          </w:p>
        </w:tc>
      </w:tr>
      <w:tr w:rsidR="006B138B" w:rsidRPr="00674932" w:rsidTr="008C3A18">
        <w:trPr>
          <w:gridAfter w:val="1"/>
          <w:wAfter w:w="486" w:type="dxa"/>
          <w:trHeight w:val="476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proofErr w:type="gramStart"/>
            <w:r w:rsidRPr="00674932">
              <w:rPr>
                <w:rFonts w:eastAsia="Times New Roman"/>
                <w:i/>
                <w:iCs/>
                <w:color w:val="000000"/>
                <w:kern w:val="0"/>
              </w:rPr>
              <w:t>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(Предоставление субсидий бюджетным, автономным учреждениям и иным некоммерческим организациям)</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01.1.08.73170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229,8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229,8</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229,8</w:t>
            </w:r>
          </w:p>
        </w:tc>
      </w:tr>
      <w:tr w:rsidR="006B138B" w:rsidRPr="00674932" w:rsidTr="008C3A18">
        <w:trPr>
          <w:gridAfter w:val="1"/>
          <w:wAfter w:w="486" w:type="dxa"/>
          <w:trHeight w:val="12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Укрепление материально-технической базы, текущие и капитальные ремонты, обновление автобусного парка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01.5.04.00040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214,1</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19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Укрепление материально-технической базы, текущие и капитальные ремонты, обновление автобусного парка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01.5.04.00040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214,1</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lastRenderedPageBreak/>
              <w:t>Противопожарные мероприятия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01.5.04.25110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336,1</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336,1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336,1</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Противопожарные мероприятия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01.5.04.25110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336,1</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336,1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336,1</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Антитеррористические мероприятия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01.5.04.25130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152,4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152,4</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Антитеррористические мероприятия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01.5.04.25130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152,4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152,4</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Общее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78 603,1</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67 790,3</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75 283,3</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01.1.04.24010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475,5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475,5</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475,5</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в области образования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01.1.04.24010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475,5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475,5</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475,5</w:t>
            </w:r>
          </w:p>
        </w:tc>
      </w:tr>
      <w:tr w:rsidR="006B138B" w:rsidRPr="00674932" w:rsidTr="008C3A18">
        <w:trPr>
          <w:gridAfter w:val="1"/>
          <w:wAfter w:w="486" w:type="dxa"/>
          <w:trHeight w:val="12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Субсидии на выполнение муниципальных заданий общеобразовательным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01.1.07.21590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26 657,1</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16 657,1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24 302,5</w:t>
            </w:r>
          </w:p>
        </w:tc>
      </w:tr>
      <w:tr w:rsidR="006B138B" w:rsidRPr="00674932" w:rsidTr="008C3A18">
        <w:trPr>
          <w:gridAfter w:val="1"/>
          <w:wAfter w:w="486" w:type="dxa"/>
          <w:trHeight w:val="206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Субсидии на выполнение муниципальных заданий общеобразовательным организациям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01.1.07.21590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26 657,1</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16 657,1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24 302,5</w:t>
            </w:r>
          </w:p>
        </w:tc>
      </w:tr>
      <w:tr w:rsidR="006B138B" w:rsidRPr="00674932" w:rsidTr="008C3A18">
        <w:trPr>
          <w:gridAfter w:val="1"/>
          <w:wAfter w:w="486" w:type="dxa"/>
          <w:trHeight w:val="142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Субвенции на осуществление полномочий в сфере общего образования в муниципальных общеобразовательных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01.1.08.73070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49 905,7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49 905,7</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49 905,7</w:t>
            </w:r>
          </w:p>
        </w:tc>
      </w:tr>
      <w:tr w:rsidR="006B138B" w:rsidRPr="00674932" w:rsidTr="008C3A18">
        <w:trPr>
          <w:gridAfter w:val="1"/>
          <w:wAfter w:w="486" w:type="dxa"/>
          <w:trHeight w:val="247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Субвенции на осуществление полномочий в сфере общего образования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01.1.08.73070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49 905,7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49 905,7</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49 905,7</w:t>
            </w:r>
          </w:p>
        </w:tc>
      </w:tr>
      <w:tr w:rsidR="006B138B" w:rsidRPr="00674932" w:rsidTr="008C3A18">
        <w:trPr>
          <w:gridAfter w:val="1"/>
          <w:wAfter w:w="486" w:type="dxa"/>
          <w:trHeight w:val="353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lastRenderedPageBreak/>
              <w:t>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01.1.08.73170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18,1</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18,1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18,1</w:t>
            </w:r>
          </w:p>
        </w:tc>
      </w:tr>
      <w:tr w:rsidR="006B138B" w:rsidRPr="00674932" w:rsidTr="0001321D">
        <w:trPr>
          <w:gridAfter w:val="1"/>
          <w:wAfter w:w="486" w:type="dxa"/>
          <w:trHeight w:val="4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proofErr w:type="gramStart"/>
            <w:r w:rsidRPr="00674932">
              <w:rPr>
                <w:rFonts w:eastAsia="Times New Roman"/>
                <w:i/>
                <w:iCs/>
                <w:color w:val="000000"/>
                <w:kern w:val="0"/>
              </w:rPr>
              <w:t>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(Предоставление субсидий бюджетным, автономным учреждениям и иным некоммерческим организациям)</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01.1.08.73170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18,1</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18,1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18,1</w:t>
            </w:r>
          </w:p>
        </w:tc>
      </w:tr>
      <w:tr w:rsidR="006B138B" w:rsidRPr="00674932" w:rsidTr="0001321D">
        <w:trPr>
          <w:gridAfter w:val="1"/>
          <w:wAfter w:w="486" w:type="dxa"/>
          <w:trHeight w:val="319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01.1.08.73180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173,2</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173,2</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173,2</w:t>
            </w:r>
          </w:p>
        </w:tc>
      </w:tr>
      <w:tr w:rsidR="006B138B" w:rsidRPr="00674932" w:rsidTr="0001321D">
        <w:trPr>
          <w:gridAfter w:val="1"/>
          <w:wAfter w:w="486" w:type="dxa"/>
          <w:trHeight w:val="38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01.1.08.73180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173,2</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173,2</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173,2</w:t>
            </w:r>
          </w:p>
        </w:tc>
      </w:tr>
      <w:tr w:rsidR="006B138B" w:rsidRPr="00674932" w:rsidTr="008C3A18">
        <w:trPr>
          <w:gridAfter w:val="1"/>
          <w:wAfter w:w="486" w:type="dxa"/>
          <w:trHeight w:val="12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Укрепление материально-технической базы, текущие и капитальные ремонты, обновление автобусного парка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01.5.04.00040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734,4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01321D">
        <w:trPr>
          <w:gridAfter w:val="1"/>
          <w:wAfter w:w="486" w:type="dxa"/>
          <w:trHeight w:val="184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Укрепление материально-технической базы, текущие и капитальные ремонты, обновление автобусного парка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01.5.04.00040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734,4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Противопожарные мероприятия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01.5.04.25110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304,2</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304,2</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304,2</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Противопожарные мероприятия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01.5.04.25110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304,2</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304,2</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304,2</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Антитеррористические мероприятия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01.5.04.25130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54,0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256,5</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104,1</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Антитеррористические мероприятия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01.5.04.25130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54,0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256,5</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104,1</w:t>
            </w:r>
          </w:p>
        </w:tc>
      </w:tr>
      <w:tr w:rsidR="006B138B" w:rsidRPr="00674932" w:rsidTr="0001321D">
        <w:trPr>
          <w:gridAfter w:val="1"/>
          <w:wAfter w:w="486" w:type="dxa"/>
          <w:trHeight w:val="126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01321D">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Субсидии на капитальный ремонт образовательных организаций, реализующих образовательные программы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01.5.04.S2180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280,9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01321D">
        <w:trPr>
          <w:gridAfter w:val="1"/>
          <w:wAfter w:w="486" w:type="dxa"/>
          <w:trHeight w:val="24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01321D">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Субсидии на капитальный ремонт образовательных организаций, реализующих образовательные программы Нижегородской области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01.5.04.S2180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280,9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Дополнительное образование детей</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8 477,8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7 948,6</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7 948,6</w:t>
            </w:r>
          </w:p>
        </w:tc>
      </w:tr>
      <w:tr w:rsidR="006B138B" w:rsidRPr="00674932" w:rsidTr="008C3A18">
        <w:trPr>
          <w:gridAfter w:val="1"/>
          <w:wAfter w:w="486" w:type="dxa"/>
          <w:trHeight w:val="12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Субсидии на выполнение муниципального задания образовательным организациям дополнительного образования детей</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01.2.01.23590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7 702,4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7 702,4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7 702,4</w:t>
            </w:r>
          </w:p>
        </w:tc>
      </w:tr>
      <w:tr w:rsidR="006B138B" w:rsidRPr="00674932" w:rsidTr="008C3A18">
        <w:trPr>
          <w:gridAfter w:val="1"/>
          <w:wAfter w:w="486" w:type="dxa"/>
          <w:trHeight w:val="247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Субсидии на выполнение муниципального задания образовательным организациям дополнительного образования детей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01.2.01.23590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7 702,4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7 702,4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7 702,4</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в области дополнительного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01.2.02.24010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12,0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12,0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12,0</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в области дополнительного образования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01.2.02.24010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12,0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12,0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12,0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01.2.03.24010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30,0</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в области образования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01.2.03.24010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01.2.04.24010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15,0</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в области образования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01.2.04.24010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01.2.05.24010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229,3</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100,0</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Мероприятия в области образования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01.2.05.24010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229,3</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01.2.06.24010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в области образования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01.2.06.24010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01.2.12.24010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12,0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12,0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12,0</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в области образования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01.2.12.24010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12,0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12,0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12,0</w:t>
            </w:r>
          </w:p>
        </w:tc>
      </w:tr>
      <w:tr w:rsidR="006B138B" w:rsidRPr="00674932" w:rsidTr="008C3A18">
        <w:trPr>
          <w:gridAfter w:val="1"/>
          <w:wAfter w:w="486" w:type="dxa"/>
          <w:trHeight w:val="12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Укрепление материально-технической базы, текущие и капитальные ремонты, обновление автобусного парка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01.5.04.00040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01321D">
        <w:trPr>
          <w:gridAfter w:val="1"/>
          <w:wAfter w:w="486" w:type="dxa"/>
          <w:trHeight w:val="184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Укрепление материально-технической базы, текущие и капитальные ремонты, обновление автобусного парка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01.5.04.00040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Противопожарные мероприятия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01.5.04.25110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60,0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60,0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60,0</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Противопожарные мероприятия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01.5.04.25110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60,0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60,0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60,0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Антитеррористические мероприятия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01.5.04.25130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7,2</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7,2</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7,2</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Антитеррористические мероприятия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01.5.04.25130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7,2</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7,2</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7,2</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Молодежная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07</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2 005,2</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2 005,2</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2 005,2</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lastRenderedPageBreak/>
              <w:t>Мероприятия по организации отдыха и оздоровления детей и молодежи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01.2.09.24910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1 634,1</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1 634,1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1 634,1</w:t>
            </w:r>
          </w:p>
        </w:tc>
      </w:tr>
      <w:tr w:rsidR="006B138B" w:rsidRPr="00674932" w:rsidTr="0001321D">
        <w:trPr>
          <w:gridAfter w:val="1"/>
          <w:wAfter w:w="486" w:type="dxa"/>
          <w:trHeight w:val="10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по организации отдыха и оздоровления детей и молодежи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01.2.09.24910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979,4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1 634,1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1 634,1</w:t>
            </w:r>
          </w:p>
        </w:tc>
      </w:tr>
      <w:tr w:rsidR="006B138B" w:rsidRPr="00674932" w:rsidTr="0001321D">
        <w:trPr>
          <w:gridAfter w:val="1"/>
          <w:wAfter w:w="486" w:type="dxa"/>
          <w:trHeight w:val="188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по организации отдыха и оздоровления детей и молодежи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01.2.09.24910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654,7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01321D">
        <w:trPr>
          <w:gridAfter w:val="1"/>
          <w:wAfter w:w="486" w:type="dxa"/>
          <w:trHeight w:val="220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расположенные на территории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01.2.09.73320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171,1</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171,1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171,1</w:t>
            </w:r>
          </w:p>
        </w:tc>
      </w:tr>
      <w:tr w:rsidR="006B138B" w:rsidRPr="00674932" w:rsidTr="0001321D">
        <w:trPr>
          <w:gridAfter w:val="1"/>
          <w:wAfter w:w="486" w:type="dxa"/>
          <w:trHeight w:val="269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расположенные на территории Российской Федерации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01.2.09.73320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171,1</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171,1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171,1</w:t>
            </w:r>
          </w:p>
        </w:tc>
      </w:tr>
      <w:tr w:rsidR="006B138B" w:rsidRPr="00674932" w:rsidTr="008C3A18">
        <w:trPr>
          <w:gridAfter w:val="1"/>
          <w:wAfter w:w="486" w:type="dxa"/>
          <w:trHeight w:val="12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Субсидии на оплату питания детей при организации и проведении детских профильных экологических лагерей</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01.2.09.S2120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100,0</w:t>
            </w:r>
          </w:p>
        </w:tc>
      </w:tr>
      <w:tr w:rsidR="006B138B" w:rsidRPr="00674932" w:rsidTr="008C3A18">
        <w:trPr>
          <w:gridAfter w:val="1"/>
          <w:wAfter w:w="486" w:type="dxa"/>
          <w:trHeight w:val="247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Субсидии на оплату питания детей при организации и проведении детских профильных экологических лагерей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01.2.09.S2120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для детей и молодежи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01.А.01.25200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100,0</w:t>
            </w:r>
          </w:p>
        </w:tc>
      </w:tr>
      <w:tr w:rsidR="006B138B" w:rsidRPr="00674932" w:rsidTr="0001321D">
        <w:trPr>
          <w:gridAfter w:val="1"/>
          <w:wAfter w:w="486" w:type="dxa"/>
          <w:trHeight w:val="112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Мероприятия для детей и молодежи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01.А.01.25200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21 789,5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22 217,5</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22 349,6</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в сфере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01.1.02.24010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w:t>
            </w:r>
          </w:p>
        </w:tc>
      </w:tr>
      <w:tr w:rsidR="006B138B" w:rsidRPr="00674932" w:rsidTr="0001321D">
        <w:trPr>
          <w:gridAfter w:val="1"/>
          <w:wAfter w:w="486" w:type="dxa"/>
          <w:trHeight w:val="87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в сфере образования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01.1.02.24010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01.1.04.24010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110,0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110,0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110,0</w:t>
            </w:r>
          </w:p>
        </w:tc>
      </w:tr>
      <w:tr w:rsidR="006B138B" w:rsidRPr="00674932" w:rsidTr="0001321D">
        <w:trPr>
          <w:gridAfter w:val="1"/>
          <w:wAfter w:w="486" w:type="dxa"/>
          <w:trHeight w:val="106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в области образования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01.1.04.24010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110,0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110,0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110,0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01.1.06.24010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50,0</w:t>
            </w:r>
          </w:p>
        </w:tc>
      </w:tr>
      <w:tr w:rsidR="006B138B" w:rsidRPr="00674932" w:rsidTr="0001321D">
        <w:trPr>
          <w:gridAfter w:val="1"/>
          <w:wAfter w:w="486" w:type="dxa"/>
          <w:trHeight w:val="123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в области образования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01.1.06.24010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50,0</w:t>
            </w:r>
          </w:p>
        </w:tc>
      </w:tr>
      <w:tr w:rsidR="006B138B" w:rsidRPr="00674932" w:rsidTr="0001321D">
        <w:trPr>
          <w:gridAfter w:val="1"/>
          <w:wAfter w:w="486" w:type="dxa"/>
          <w:trHeight w:val="55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в области дополнительного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01.2.02.24010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18,0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18,0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18,0</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в области дополнительного образования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01.2.02.24010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18,0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18,0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18,0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01.2.03.24010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4,0</w:t>
            </w:r>
          </w:p>
        </w:tc>
      </w:tr>
      <w:tr w:rsidR="006B138B" w:rsidRPr="00674932" w:rsidTr="0001321D">
        <w:trPr>
          <w:gridAfter w:val="1"/>
          <w:wAfter w:w="486" w:type="dxa"/>
          <w:trHeight w:val="116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в области образования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01.2.03.24010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01.2.04.24010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6,0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6,0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6,0</w:t>
            </w:r>
          </w:p>
        </w:tc>
      </w:tr>
      <w:tr w:rsidR="006B138B" w:rsidRPr="00674932" w:rsidTr="0001321D">
        <w:trPr>
          <w:gridAfter w:val="1"/>
          <w:wAfter w:w="486" w:type="dxa"/>
          <w:trHeight w:val="120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в области образования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01.2.04.24010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6,0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6,0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6,0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01.2.05.24010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20,0</w:t>
            </w:r>
          </w:p>
        </w:tc>
      </w:tr>
      <w:tr w:rsidR="006B138B" w:rsidRPr="00674932" w:rsidTr="0001321D">
        <w:trPr>
          <w:gridAfter w:val="1"/>
          <w:wAfter w:w="486" w:type="dxa"/>
          <w:trHeight w:val="9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Мероприятия в области образования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01.2.05.24010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20,0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01.2.08.24010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20,0</w:t>
            </w:r>
          </w:p>
        </w:tc>
      </w:tr>
      <w:tr w:rsidR="006B138B" w:rsidRPr="00674932" w:rsidTr="0001321D">
        <w:trPr>
          <w:gridAfter w:val="1"/>
          <w:wAfter w:w="486" w:type="dxa"/>
          <w:trHeight w:val="10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в области образования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01.2.08.24010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20,0</w:t>
            </w:r>
          </w:p>
        </w:tc>
      </w:tr>
      <w:tr w:rsidR="006B138B" w:rsidRPr="00674932" w:rsidTr="0001321D">
        <w:trPr>
          <w:gridAfter w:val="1"/>
          <w:wAfter w:w="486" w:type="dxa"/>
          <w:trHeight w:val="331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01.3.02.73010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523,7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523,7</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523,7</w:t>
            </w:r>
          </w:p>
        </w:tc>
      </w:tr>
      <w:tr w:rsidR="006B138B" w:rsidRPr="00674932" w:rsidTr="0001321D">
        <w:trPr>
          <w:gridAfter w:val="1"/>
          <w:wAfter w:w="486" w:type="dxa"/>
          <w:trHeight w:val="598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01.3.02.73010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498,5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498,5</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498,5</w:t>
            </w:r>
          </w:p>
        </w:tc>
      </w:tr>
      <w:tr w:rsidR="006B138B" w:rsidRPr="00674932" w:rsidTr="0001321D">
        <w:trPr>
          <w:gridAfter w:val="1"/>
          <w:wAfter w:w="486" w:type="dxa"/>
          <w:trHeight w:val="509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01.3.02.73010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25,2</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25,2</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25,2</w:t>
            </w:r>
          </w:p>
        </w:tc>
      </w:tr>
      <w:tr w:rsidR="006B138B" w:rsidRPr="00674932" w:rsidTr="0001321D">
        <w:trPr>
          <w:gridAfter w:val="1"/>
          <w:wAfter w:w="486" w:type="dxa"/>
          <w:trHeight w:val="56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Проведение мероприятий для детей и молодежи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01.4.04.25200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20,0</w:t>
            </w:r>
          </w:p>
        </w:tc>
      </w:tr>
      <w:tr w:rsidR="006B138B" w:rsidRPr="00674932" w:rsidTr="0001321D">
        <w:trPr>
          <w:gridAfter w:val="1"/>
          <w:wAfter w:w="486" w:type="dxa"/>
          <w:trHeight w:val="125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Проведение мероприятий для детей и молодежи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01.4.04.25200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20,0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01.5.03.24010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30,0</w:t>
            </w:r>
          </w:p>
        </w:tc>
      </w:tr>
      <w:tr w:rsidR="006B138B" w:rsidRPr="00674932" w:rsidTr="0001321D">
        <w:trPr>
          <w:gridAfter w:val="1"/>
          <w:wAfter w:w="486" w:type="dxa"/>
          <w:trHeight w:val="10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в области образования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01.5.03.24010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30,0</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01.6.01.73020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455,4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455,4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455,4</w:t>
            </w:r>
          </w:p>
        </w:tc>
      </w:tr>
      <w:tr w:rsidR="006B138B" w:rsidRPr="00674932" w:rsidTr="008C3A18">
        <w:trPr>
          <w:gridAfter w:val="1"/>
          <w:wAfter w:w="486" w:type="dxa"/>
          <w:trHeight w:val="412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Субвенции на осуществление полномочий по организации и осуществлению деятельности по опеке и попечительству в отношении несовершеннолетних граждан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01.6.01.73020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428,6</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428,6</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428,6</w:t>
            </w:r>
          </w:p>
        </w:tc>
      </w:tr>
      <w:tr w:rsidR="006B138B" w:rsidRPr="00674932" w:rsidTr="0001321D">
        <w:trPr>
          <w:gridAfter w:val="1"/>
          <w:wAfter w:w="486" w:type="dxa"/>
          <w:trHeight w:val="268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01.6.01.73020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26,8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26,8</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26,8</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Обеспечение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01.8.01.00190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2 449,9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2 754,5</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2 864,6</w:t>
            </w:r>
          </w:p>
        </w:tc>
      </w:tr>
      <w:tr w:rsidR="006B138B" w:rsidRPr="00674932" w:rsidTr="0001321D">
        <w:trPr>
          <w:gridAfter w:val="1"/>
          <w:wAfter w:w="486" w:type="dxa"/>
          <w:trHeight w:val="261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Обеспечение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01.8.01.00190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2 449,9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2 754,5</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2 864,6</w:t>
            </w:r>
          </w:p>
        </w:tc>
      </w:tr>
      <w:tr w:rsidR="006B138B" w:rsidRPr="00674932" w:rsidTr="0001321D">
        <w:trPr>
          <w:gridAfter w:val="1"/>
          <w:wAfter w:w="486" w:type="dxa"/>
          <w:trHeight w:val="155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01.8.01.46590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18 077,5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18 200,9</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18 222,9</w:t>
            </w:r>
          </w:p>
        </w:tc>
      </w:tr>
      <w:tr w:rsidR="006B138B" w:rsidRPr="00674932" w:rsidTr="0001321D">
        <w:trPr>
          <w:gridAfter w:val="1"/>
          <w:wAfter w:w="486" w:type="dxa"/>
          <w:trHeight w:val="400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01.8.01.46590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5 648,3</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5 648,3</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5 648,3</w:t>
            </w:r>
          </w:p>
        </w:tc>
      </w:tr>
      <w:tr w:rsidR="006B138B" w:rsidRPr="00674932" w:rsidTr="008C3A18">
        <w:trPr>
          <w:gridAfter w:val="1"/>
          <w:wAfter w:w="486" w:type="dxa"/>
          <w:trHeight w:val="289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01.8.01.46590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551,4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701,0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722,7</w:t>
            </w:r>
          </w:p>
        </w:tc>
      </w:tr>
      <w:tr w:rsidR="006B138B" w:rsidRPr="00674932" w:rsidTr="0001321D">
        <w:trPr>
          <w:gridAfter w:val="1"/>
          <w:wAfter w:w="486" w:type="dxa"/>
          <w:trHeight w:val="27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01.8.01.46590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11 873,0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11 847,0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11 847,0</w:t>
            </w:r>
          </w:p>
        </w:tc>
      </w:tr>
      <w:tr w:rsidR="006B138B" w:rsidRPr="00674932" w:rsidTr="008C3A18">
        <w:trPr>
          <w:gridAfter w:val="1"/>
          <w:wAfter w:w="486" w:type="dxa"/>
          <w:trHeight w:val="247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01.8.01.46590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800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4,7</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4,9</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1 263,7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1 263,7</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1 263,7</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Охрана семьи и детства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1 263,7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1 263,7</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1 263,7</w:t>
            </w:r>
          </w:p>
        </w:tc>
      </w:tr>
      <w:tr w:rsidR="006B138B" w:rsidRPr="00674932" w:rsidTr="0001321D">
        <w:trPr>
          <w:gridAfter w:val="1"/>
          <w:wAfter w:w="486" w:type="dxa"/>
          <w:trHeight w:val="375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lastRenderedPageBreak/>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01.1.01.73110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1 263,7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1 263,7</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1 263,7</w:t>
            </w:r>
          </w:p>
        </w:tc>
      </w:tr>
      <w:tr w:rsidR="006B138B" w:rsidRPr="00674932" w:rsidTr="0001321D">
        <w:trPr>
          <w:gridAfter w:val="1"/>
          <w:wAfter w:w="486" w:type="dxa"/>
          <w:trHeight w:val="45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01.1.01.73110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18,7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18,7</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18,7</w:t>
            </w:r>
          </w:p>
        </w:tc>
      </w:tr>
      <w:tr w:rsidR="006B138B" w:rsidRPr="00674932" w:rsidTr="0001321D">
        <w:trPr>
          <w:gridAfter w:val="1"/>
          <w:wAfter w:w="486" w:type="dxa"/>
          <w:trHeight w:val="465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074</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01.1.01.73110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1 245,0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1 245,0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1 245,0</w:t>
            </w:r>
          </w:p>
        </w:tc>
      </w:tr>
      <w:tr w:rsidR="006B138B" w:rsidRPr="00674932" w:rsidTr="008C3A18">
        <w:trPr>
          <w:gridAfter w:val="1"/>
          <w:wAfter w:w="486" w:type="dxa"/>
          <w:trHeight w:val="206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lastRenderedPageBreak/>
              <w:t>УПРАВЛЕНИЕ СЕЛЬСКОГО ХОЗЯЙСТВА АДМИНИСТРАЦИИ ТОНКИНСКОГО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26 547,4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26 503,5</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26 487,2</w:t>
            </w:r>
          </w:p>
        </w:tc>
      </w:tr>
      <w:tr w:rsidR="006B138B" w:rsidRPr="00674932" w:rsidTr="0001321D">
        <w:trPr>
          <w:gridAfter w:val="1"/>
          <w:wAfter w:w="486" w:type="dxa"/>
          <w:trHeight w:val="58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10,8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10,8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r>
      <w:tr w:rsidR="006B138B" w:rsidRPr="00674932" w:rsidTr="0001321D">
        <w:trPr>
          <w:gridAfter w:val="1"/>
          <w:wAfter w:w="486" w:type="dxa"/>
          <w:trHeight w:val="68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Резервный фонд администрации Тонкинского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10.1.04.27000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206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Резервный фонд администрации Тонкинского муниципального района Нижегородской области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10.1.04.27000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26 536,6</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26 503,5</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26 487,2</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Сельское хозяйство и рыболовство</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26 536,6</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26 503,5</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26 487,2</w:t>
            </w:r>
          </w:p>
        </w:tc>
      </w:tr>
      <w:tr w:rsidR="006B138B" w:rsidRPr="00674932" w:rsidTr="0001321D">
        <w:trPr>
          <w:gridAfter w:val="1"/>
          <w:wAfter w:w="486" w:type="dxa"/>
          <w:trHeight w:val="147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08.1.01.73300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1 118,5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1 120,3</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1 121,6</w:t>
            </w:r>
          </w:p>
        </w:tc>
      </w:tr>
      <w:tr w:rsidR="006B138B" w:rsidRPr="00674932" w:rsidTr="0001321D">
        <w:trPr>
          <w:gridAfter w:val="1"/>
          <w:wAfter w:w="486" w:type="dxa"/>
          <w:trHeight w:val="16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08.1.01.73300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800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1 118,5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1 120,3</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1 121,6</w:t>
            </w:r>
          </w:p>
        </w:tc>
      </w:tr>
      <w:tr w:rsidR="006B138B" w:rsidRPr="00674932" w:rsidTr="0001321D">
        <w:trPr>
          <w:gridAfter w:val="1"/>
          <w:wAfter w:w="486" w:type="dxa"/>
          <w:trHeight w:val="10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Субвенции на оказание несвязанной поддержки сельскохозяйственным товаропроизводителям в области растениеводства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08.1.01.R5410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16 615,2</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16 607,7</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16 602,2</w:t>
            </w:r>
          </w:p>
        </w:tc>
      </w:tr>
      <w:tr w:rsidR="006B138B" w:rsidRPr="00674932" w:rsidTr="0001321D">
        <w:trPr>
          <w:gridAfter w:val="1"/>
          <w:wAfter w:w="486" w:type="dxa"/>
          <w:trHeight w:val="17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Субвенции на оказание несвязанной поддержки сельскохозяйственным товаропроизводителям в области растениеводства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08.1.01.R5410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800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16 615,2</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16 607,7</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16 602,2</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lastRenderedPageBreak/>
              <w:t xml:space="preserve">Субсидии на увеличение поголовья ЛПХ за счет </w:t>
            </w:r>
            <w:proofErr w:type="spellStart"/>
            <w:r w:rsidRPr="00674932">
              <w:rPr>
                <w:rFonts w:eastAsia="Times New Roman"/>
                <w:color w:val="000000"/>
                <w:kern w:val="0"/>
              </w:rPr>
              <w:t>райбюджета</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08.1.02.28100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200,0</w:t>
            </w:r>
          </w:p>
        </w:tc>
      </w:tr>
      <w:tr w:rsidR="006B138B" w:rsidRPr="00674932" w:rsidTr="0001321D">
        <w:trPr>
          <w:gridAfter w:val="1"/>
          <w:wAfter w:w="486" w:type="dxa"/>
          <w:trHeight w:val="79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 xml:space="preserve">Субсидии на увеличение поголовья ЛПХ за счет </w:t>
            </w:r>
            <w:proofErr w:type="spellStart"/>
            <w:r w:rsidRPr="00674932">
              <w:rPr>
                <w:rFonts w:eastAsia="Times New Roman"/>
                <w:i/>
                <w:iCs/>
                <w:color w:val="000000"/>
                <w:kern w:val="0"/>
              </w:rPr>
              <w:t>райбюджета</w:t>
            </w:r>
            <w:proofErr w:type="spellEnd"/>
            <w:r w:rsidRPr="00674932">
              <w:rPr>
                <w:rFonts w:eastAsia="Times New Roman"/>
                <w:i/>
                <w:iCs/>
                <w:color w:val="000000"/>
                <w:kern w:val="0"/>
              </w:rPr>
              <w:t xml:space="preserve">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08.1.02.28100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800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200,0</w:t>
            </w:r>
          </w:p>
        </w:tc>
      </w:tr>
      <w:tr w:rsidR="006B138B" w:rsidRPr="00674932" w:rsidTr="0001321D">
        <w:trPr>
          <w:gridAfter w:val="1"/>
          <w:wAfter w:w="486" w:type="dxa"/>
          <w:trHeight w:val="82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Субвенции на поддержку племенного животноводства за счет средств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08.1.02.73270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507,5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507,5</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507,5</w:t>
            </w:r>
          </w:p>
        </w:tc>
      </w:tr>
      <w:tr w:rsidR="006B138B" w:rsidRPr="00674932" w:rsidTr="0001321D">
        <w:trPr>
          <w:gridAfter w:val="1"/>
          <w:wAfter w:w="486" w:type="dxa"/>
          <w:trHeight w:val="126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Субвенции на поддержку племенного животноводства за счет средств областного бюджета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08.1.02.73270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800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507,5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507,5</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507,5</w:t>
            </w:r>
          </w:p>
        </w:tc>
      </w:tr>
      <w:tr w:rsidR="006B138B" w:rsidRPr="00674932" w:rsidTr="0001321D">
        <w:trPr>
          <w:gridAfter w:val="1"/>
          <w:wAfter w:w="486" w:type="dxa"/>
          <w:trHeight w:val="211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Субвенции на возмещение части затрат сельскохозяйственных товаропроизводителей на 1 кг реализованного и (или) отгруженного на собственную переработку молока за счет средств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08.1.02.73290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2 354,4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2 354,4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2 354,4</w:t>
            </w:r>
          </w:p>
        </w:tc>
      </w:tr>
      <w:tr w:rsidR="006B138B" w:rsidRPr="00674932" w:rsidTr="0001321D">
        <w:trPr>
          <w:gridAfter w:val="1"/>
          <w:wAfter w:w="486" w:type="dxa"/>
          <w:trHeight w:val="217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Субвенции на возмещение части затрат сельскохозяйственных товаропроизводителей на 1 кг реализованного и (или) отгруженного на собственную переработку молока за счет средств областного бюджета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08.1.02.73290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800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2 354,4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2 354,4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2 354,4</w:t>
            </w:r>
          </w:p>
        </w:tc>
      </w:tr>
      <w:tr w:rsidR="006B138B" w:rsidRPr="00674932" w:rsidTr="0001321D">
        <w:trPr>
          <w:gridAfter w:val="1"/>
          <w:wAfter w:w="486" w:type="dxa"/>
          <w:trHeight w:val="38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Повышение продуктивности в молочном скотоводстве</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08.1.02.R5420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1 415,9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1 415,9</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1 415,9</w:t>
            </w:r>
          </w:p>
        </w:tc>
      </w:tr>
      <w:tr w:rsidR="006B138B" w:rsidRPr="00674932" w:rsidTr="0001321D">
        <w:trPr>
          <w:gridAfter w:val="1"/>
          <w:wAfter w:w="486" w:type="dxa"/>
          <w:trHeight w:val="68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Повышение продуктивности в молочном скотоводстве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08.1.02.R5420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800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1 415,9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1 415,9</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1 415,9</w:t>
            </w:r>
          </w:p>
        </w:tc>
      </w:tr>
      <w:tr w:rsidR="006B138B" w:rsidRPr="00674932" w:rsidTr="0001321D">
        <w:trPr>
          <w:gridAfter w:val="1"/>
          <w:wAfter w:w="486" w:type="dxa"/>
          <w:trHeight w:val="155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Субвенции на возмещение части процентной ставки по долгосрочным, среднесрочным и краткосрочным кредитам, взятыми малыми формами хозяйствования, за счет средств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08.1.03.73280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2,8</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1,5</w:t>
            </w:r>
          </w:p>
        </w:tc>
      </w:tr>
      <w:tr w:rsidR="006B138B" w:rsidRPr="00674932" w:rsidTr="00F45644">
        <w:trPr>
          <w:gridAfter w:val="1"/>
          <w:wAfter w:w="486" w:type="dxa"/>
          <w:trHeight w:val="38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 xml:space="preserve">Субвенции на возмещение части процентной ставки по долгосрочным, среднесрочным и краткосрочным кредитам, взятыми малыми формами хозяйствования, за счет средств областного бюджета </w:t>
            </w:r>
            <w:r w:rsidRPr="00674932">
              <w:rPr>
                <w:rFonts w:eastAsia="Times New Roman"/>
                <w:i/>
                <w:iCs/>
                <w:color w:val="000000"/>
                <w:kern w:val="0"/>
              </w:rPr>
              <w:lastRenderedPageBreak/>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lastRenderedPageBreak/>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08.1.03.73280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800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2,8</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w:t>
            </w:r>
          </w:p>
        </w:tc>
      </w:tr>
      <w:tr w:rsidR="006B138B" w:rsidRPr="00674932" w:rsidTr="0001321D">
        <w:trPr>
          <w:gridAfter w:val="1"/>
          <w:wAfter w:w="486" w:type="dxa"/>
          <w:trHeight w:val="13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lastRenderedPageBreak/>
              <w:t>Субвенции на возмещение части процентной ставки по долгосрочным, среднесрочным и краткосрочным кредитам, взятыми малыми формами хозяйствования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08.1.03.R5430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49,0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24,3</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13,5</w:t>
            </w:r>
          </w:p>
        </w:tc>
      </w:tr>
      <w:tr w:rsidR="006B138B" w:rsidRPr="00674932" w:rsidTr="0001321D">
        <w:trPr>
          <w:gridAfter w:val="1"/>
          <w:wAfter w:w="486" w:type="dxa"/>
          <w:trHeight w:val="19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Субвенции на возмещение части процентной ставки по долгосрочным, среднесрочным и краткосрочным кредитам, взятыми малыми формами хозяйствования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08.1.03.R5430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800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49,0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24,3</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13,5</w:t>
            </w:r>
          </w:p>
        </w:tc>
      </w:tr>
      <w:tr w:rsidR="006B138B" w:rsidRPr="00674932" w:rsidTr="008C3A18">
        <w:trPr>
          <w:gridAfter w:val="1"/>
          <w:wAfter w:w="486" w:type="dxa"/>
          <w:trHeight w:val="12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Реализация мероприятий, направленных на развитие сельского хозяйства, пищевой и перерабатывающей промышленности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08.1.09.28100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200,0</w:t>
            </w:r>
          </w:p>
        </w:tc>
      </w:tr>
      <w:tr w:rsidR="006B138B" w:rsidRPr="00674932" w:rsidTr="0001321D">
        <w:trPr>
          <w:gridAfter w:val="1"/>
          <w:wAfter w:w="486" w:type="dxa"/>
          <w:trHeight w:val="186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Реализация мероприятий, направленных на развитие сельского хозяйства, пищевой и перерабатывающей промышленности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08.1.09.28100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145,0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145,0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145,0</w:t>
            </w:r>
          </w:p>
        </w:tc>
      </w:tr>
      <w:tr w:rsidR="006B138B" w:rsidRPr="00674932" w:rsidTr="0001321D">
        <w:trPr>
          <w:gridAfter w:val="1"/>
          <w:wAfter w:w="486" w:type="dxa"/>
          <w:trHeight w:val="177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Реализация мероприятий, направленных на развитие сельского хозяйства, пищевой и перерабатывающей промышленности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08.1.09.28100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55,0</w:t>
            </w:r>
          </w:p>
        </w:tc>
      </w:tr>
      <w:tr w:rsidR="006B138B" w:rsidRPr="00674932" w:rsidTr="008C3A18">
        <w:trPr>
          <w:gridAfter w:val="1"/>
          <w:wAfter w:w="486" w:type="dxa"/>
          <w:trHeight w:val="12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Реализация мероприятий, направленных на развитие сельского хозяйства, пищевой и перерабатывающей промышленности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08.1.11.28100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220,0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220,0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220,0</w:t>
            </w:r>
          </w:p>
        </w:tc>
      </w:tr>
      <w:tr w:rsidR="006B138B" w:rsidRPr="00674932" w:rsidTr="0001321D">
        <w:trPr>
          <w:gridAfter w:val="1"/>
          <w:wAfter w:w="486" w:type="dxa"/>
          <w:trHeight w:val="170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Реализация мероприятий, направленных на развитие сельского хозяйства, пищевой и перерабатывающей промышленности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08.1.11.28100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220,0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220,0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220,0</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Ежемесячная доплата к заработной плате молодых специалистов</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08.1.11.28200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100,0</w:t>
            </w:r>
          </w:p>
        </w:tc>
      </w:tr>
      <w:tr w:rsidR="006B138B" w:rsidRPr="00674932" w:rsidTr="008C3A18">
        <w:trPr>
          <w:gridAfter w:val="1"/>
          <w:wAfter w:w="486" w:type="dxa"/>
          <w:trHeight w:val="12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Ежемесячная доплата к заработной плате молодых специалистов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08.1.11.28200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100,0</w:t>
            </w:r>
          </w:p>
        </w:tc>
      </w:tr>
      <w:tr w:rsidR="006B138B" w:rsidRPr="00674932" w:rsidTr="0001321D">
        <w:trPr>
          <w:gridAfter w:val="1"/>
          <w:wAfter w:w="486" w:type="dxa"/>
          <w:trHeight w:val="38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Расходы на обеспечение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08.4.01.00190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155,0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155,0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155,0</w:t>
            </w:r>
          </w:p>
        </w:tc>
      </w:tr>
      <w:tr w:rsidR="006B138B" w:rsidRPr="00674932" w:rsidTr="008C3A18">
        <w:trPr>
          <w:gridAfter w:val="1"/>
          <w:wAfter w:w="486" w:type="dxa"/>
          <w:trHeight w:val="289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Расходы на обеспечение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08.4.01.00190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155,0</w:t>
            </w:r>
          </w:p>
        </w:tc>
      </w:tr>
      <w:tr w:rsidR="006B138B" w:rsidRPr="00674932" w:rsidTr="0001321D">
        <w:trPr>
          <w:gridAfter w:val="1"/>
          <w:wAfter w:w="486" w:type="dxa"/>
          <w:trHeight w:val="112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Субвенции на осуществление государственных полномочий по поддержке сельскохозяйственного производства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08.4.01.73030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3 595,6</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3 595,6</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3 595,6</w:t>
            </w:r>
          </w:p>
        </w:tc>
      </w:tr>
      <w:tr w:rsidR="006B138B" w:rsidRPr="00674932" w:rsidTr="0001321D">
        <w:trPr>
          <w:gridAfter w:val="1"/>
          <w:wAfter w:w="486" w:type="dxa"/>
          <w:trHeight w:val="271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Субвенции на осуществление государственных полномочий по поддержке сельскохозяйственного производства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08.4.01.73030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3 159,7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3 159,9</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3 159,9</w:t>
            </w:r>
          </w:p>
        </w:tc>
      </w:tr>
      <w:tr w:rsidR="006B138B" w:rsidRPr="00674932" w:rsidTr="0001321D">
        <w:trPr>
          <w:gridAfter w:val="1"/>
          <w:wAfter w:w="486" w:type="dxa"/>
          <w:trHeight w:val="166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Субвенции на осуществление государственных полномочий по поддержке сельскохозяйственного производства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08.4.01.73030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423,9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423,7</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423,7</w:t>
            </w:r>
          </w:p>
        </w:tc>
      </w:tr>
      <w:tr w:rsidR="006B138B" w:rsidRPr="00674932" w:rsidTr="0001321D">
        <w:trPr>
          <w:gridAfter w:val="1"/>
          <w:wAfter w:w="486" w:type="dxa"/>
          <w:trHeight w:val="129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Субвенции на осуществление государственных полномочий по поддержке сельскохозяйственного производства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082</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08.4.01.73030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800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12,0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12,0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12,0</w:t>
            </w:r>
          </w:p>
        </w:tc>
      </w:tr>
      <w:tr w:rsidR="006B138B" w:rsidRPr="00674932" w:rsidTr="008C3A18">
        <w:trPr>
          <w:gridAfter w:val="1"/>
          <w:wAfter w:w="486" w:type="dxa"/>
          <w:trHeight w:val="206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lastRenderedPageBreak/>
              <w:t>ОТДЕЛ АРХИТЕКТУРЫ И СТРОИТЕЛЬСТВА АДМИНИСТРАЦИИ ТОНКИНСКОГО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6 509,2</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17 565,1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6 463,3</w:t>
            </w:r>
          </w:p>
        </w:tc>
      </w:tr>
      <w:tr w:rsidR="006B138B" w:rsidRPr="00674932" w:rsidTr="0001321D">
        <w:trPr>
          <w:gridAfter w:val="1"/>
          <w:wAfter w:w="486" w:type="dxa"/>
          <w:trHeight w:val="53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766,0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766,0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766,0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766,0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766,0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766,0</w:t>
            </w:r>
          </w:p>
        </w:tc>
      </w:tr>
      <w:tr w:rsidR="006B138B" w:rsidRPr="00674932" w:rsidTr="008C3A18">
        <w:trPr>
          <w:gridAfter w:val="1"/>
          <w:wAfter w:w="486" w:type="dxa"/>
          <w:trHeight w:val="12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Расходы на обеспечение деятельности муниципальных учреждений, подведомственных ОМСУ</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77.7.02.00590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766,0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766,0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766,0</w:t>
            </w:r>
          </w:p>
        </w:tc>
      </w:tr>
      <w:tr w:rsidR="006B138B" w:rsidRPr="00674932" w:rsidTr="008C3A18">
        <w:trPr>
          <w:gridAfter w:val="1"/>
          <w:wAfter w:w="486" w:type="dxa"/>
          <w:trHeight w:val="371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Расходы на обеспечение деятельности муниципальных учреждений, подведомственных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77.7.02.00590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485,7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485,7</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485,7</w:t>
            </w:r>
          </w:p>
        </w:tc>
      </w:tr>
      <w:tr w:rsidR="006B138B" w:rsidRPr="00674932" w:rsidTr="008C3A18">
        <w:trPr>
          <w:gridAfter w:val="1"/>
          <w:wAfter w:w="486" w:type="dxa"/>
          <w:trHeight w:val="206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Расходы на обеспечение деятельности муниципальных учреждений, подведомственных ОМСУ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77.7.02.00590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277,3</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277,3</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277,3</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Расходы на обеспечение деятельности муниципальных учреждений, подведомственных ОМСУ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77.7.02.00590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800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2 310,0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2 594,4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2 697,3</w:t>
            </w:r>
          </w:p>
        </w:tc>
      </w:tr>
      <w:tr w:rsidR="006B138B" w:rsidRPr="00674932" w:rsidTr="0001321D">
        <w:trPr>
          <w:gridAfter w:val="1"/>
          <w:wAfter w:w="486" w:type="dxa"/>
          <w:trHeight w:val="33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2 310,0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2 594,4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2 697,3</w:t>
            </w:r>
          </w:p>
        </w:tc>
      </w:tr>
      <w:tr w:rsidR="006B138B" w:rsidRPr="00674932" w:rsidTr="0001321D">
        <w:trPr>
          <w:gridAfter w:val="1"/>
          <w:wAfter w:w="486" w:type="dxa"/>
          <w:trHeight w:val="20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Обеспечение деятельности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04.2.01.00190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2 310,0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2 594,4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2 697,3</w:t>
            </w:r>
          </w:p>
        </w:tc>
      </w:tr>
      <w:tr w:rsidR="006B138B" w:rsidRPr="00674932" w:rsidTr="0001321D">
        <w:trPr>
          <w:gridAfter w:val="1"/>
          <w:wAfter w:w="486" w:type="dxa"/>
          <w:trHeight w:val="274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Обеспечение деятельности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04.2.01.00190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2 294,5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2 578,9</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2 681,8</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Обеспечение деятельности муниципальных органов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04.2.01.00190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15,5</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15,5</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371,5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Жилищное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71,5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r>
      <w:tr w:rsidR="006B138B" w:rsidRPr="00674932" w:rsidTr="008C3A18">
        <w:trPr>
          <w:gridAfter w:val="1"/>
          <w:wAfter w:w="486" w:type="dxa"/>
          <w:trHeight w:val="247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 xml:space="preserve">Субсидия на обеспечение мероприятий по переселению граждан из аварийного жилищного фонда, в </w:t>
            </w:r>
            <w:proofErr w:type="spellStart"/>
            <w:r w:rsidRPr="00674932">
              <w:rPr>
                <w:rFonts w:eastAsia="Times New Roman"/>
                <w:color w:val="000000"/>
                <w:kern w:val="0"/>
              </w:rPr>
              <w:t>т.ч</w:t>
            </w:r>
            <w:proofErr w:type="spellEnd"/>
            <w:r w:rsidRPr="00674932">
              <w:rPr>
                <w:rFonts w:eastAsia="Times New Roman"/>
                <w:color w:val="000000"/>
                <w:kern w:val="0"/>
              </w:rPr>
              <w:t>.</w:t>
            </w:r>
            <w:r w:rsidR="00F45644">
              <w:rPr>
                <w:rFonts w:eastAsia="Times New Roman"/>
                <w:color w:val="000000"/>
                <w:kern w:val="0"/>
              </w:rPr>
              <w:t xml:space="preserve"> </w:t>
            </w:r>
            <w:r w:rsidRPr="00674932">
              <w:rPr>
                <w:rFonts w:eastAsia="Times New Roman"/>
                <w:color w:val="000000"/>
                <w:kern w:val="0"/>
              </w:rPr>
              <w:t>переселению граждан из аварийного жилищного фонда с учетом необходимости развития малоэтажного жилищного строительства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03.2.01.09602</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71,5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371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 xml:space="preserve">Субсидия на обеспечение мероприятий по переселению граждан из аварийного жилищного фонда, в </w:t>
            </w:r>
            <w:proofErr w:type="spellStart"/>
            <w:r w:rsidRPr="00674932">
              <w:rPr>
                <w:rFonts w:eastAsia="Times New Roman"/>
                <w:i/>
                <w:iCs/>
                <w:color w:val="000000"/>
                <w:kern w:val="0"/>
              </w:rPr>
              <w:t>т.ч</w:t>
            </w:r>
            <w:proofErr w:type="spellEnd"/>
            <w:r w:rsidRPr="00674932">
              <w:rPr>
                <w:rFonts w:eastAsia="Times New Roman"/>
                <w:i/>
                <w:iCs/>
                <w:color w:val="000000"/>
                <w:kern w:val="0"/>
              </w:rPr>
              <w:t>.</w:t>
            </w:r>
            <w:r w:rsidR="00F45644">
              <w:rPr>
                <w:rFonts w:eastAsia="Times New Roman"/>
                <w:i/>
                <w:iCs/>
                <w:color w:val="000000"/>
                <w:kern w:val="0"/>
              </w:rPr>
              <w:t xml:space="preserve"> </w:t>
            </w:r>
            <w:r w:rsidRPr="00674932">
              <w:rPr>
                <w:rFonts w:eastAsia="Times New Roman"/>
                <w:i/>
                <w:iCs/>
                <w:color w:val="000000"/>
                <w:kern w:val="0"/>
              </w:rPr>
              <w:t>переселению граждан из аварийного жилищного фонда с учетом необходимости развития малоэтажного жилищного строительства (Капитальные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03.2.01.09602</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71,5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r>
      <w:tr w:rsidR="006B138B" w:rsidRPr="00674932" w:rsidTr="0001321D">
        <w:trPr>
          <w:gridAfter w:val="1"/>
          <w:wAfter w:w="486" w:type="dxa"/>
          <w:trHeight w:val="7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Строительство внутриквартальных дворовых сетей водопровода и канализации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04.1.01.20200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206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Строительство внутриквартальных дворовых сетей водопровода и канализации (Капитальные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04.1.01.20200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10 613,8</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3 000,0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Дошкольное 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10 613,8</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3 000,0</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01.9.01.28950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10 613,8</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3 000,0</w:t>
            </w:r>
          </w:p>
        </w:tc>
      </w:tr>
      <w:tr w:rsidR="006B138B" w:rsidRPr="00674932" w:rsidTr="0001321D">
        <w:trPr>
          <w:gridAfter w:val="1"/>
          <w:wAfter w:w="486" w:type="dxa"/>
          <w:trHeight w:val="268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Строительство, реконструкция, проектно-изыскательские работы и разработка проектно-сметной документации объектов капитального строительства (Капитальные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01.9.01.28950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1 000,0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10 613,8</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3 000,0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2 061,8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3 590,9</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2 061,8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3 590,9</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r>
      <w:tr w:rsidR="006B138B" w:rsidRPr="00674932" w:rsidTr="0001321D">
        <w:trPr>
          <w:gridAfter w:val="1"/>
          <w:wAfter w:w="486" w:type="dxa"/>
          <w:trHeight w:val="78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Субсидии на осуществление социальных выплат молодым семьям на приобретение жилья или строительство индивидуального жилого дома.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03.1.01.L4970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2 061,8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653,1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01321D">
        <w:trPr>
          <w:gridAfter w:val="1"/>
          <w:wAfter w:w="486" w:type="dxa"/>
          <w:trHeight w:val="179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Субсидии на осуществление социальных выплат молодым семьям на приобретение жилья или строительство индивидуального жилого дома.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03.1.01.L4970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2 061,8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653,1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Субвенции на обеспечение жильем отдельных категорий граждан, установленных Федеральным законом от 12 января 1995 года № 5-ФЗ "О ветеранах"</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03.3.01.51350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2 937,8</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01321D">
        <w:trPr>
          <w:gridAfter w:val="1"/>
          <w:wAfter w:w="486" w:type="dxa"/>
          <w:trHeight w:val="160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Субвенции на обеспечение жильем отдельных категорий граждан, установленных Федеральным законом от 12 января 1995 года № 5-ФЗ "О ветеранах"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131</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03.3.01.51350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2 937,8</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ЗЕМСКОЕ СОБРАНИЕ ТОНКИНСКОГО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330</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2 349,0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2 430,4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2 498,8</w:t>
            </w:r>
          </w:p>
        </w:tc>
      </w:tr>
      <w:tr w:rsidR="006B138B" w:rsidRPr="00674932" w:rsidTr="0001321D">
        <w:trPr>
          <w:gridAfter w:val="1"/>
          <w:wAfter w:w="486" w:type="dxa"/>
          <w:trHeight w:val="55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330</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2 349,0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2 430,4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2 498,8</w:t>
            </w:r>
          </w:p>
        </w:tc>
      </w:tr>
      <w:tr w:rsidR="006B138B" w:rsidRPr="00674932" w:rsidTr="0001321D">
        <w:trPr>
          <w:gridAfter w:val="1"/>
          <w:wAfter w:w="486" w:type="dxa"/>
          <w:trHeight w:val="14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330</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2 349,0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2 430,4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2 498,8</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Обеспечение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330</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77.7.01.00190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1 309,6</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1 263,0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1 284,8</w:t>
            </w:r>
          </w:p>
        </w:tc>
      </w:tr>
      <w:tr w:rsidR="006B138B" w:rsidRPr="00674932" w:rsidTr="0001321D">
        <w:trPr>
          <w:gridAfter w:val="1"/>
          <w:wAfter w:w="486" w:type="dxa"/>
          <w:trHeight w:val="255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Обеспечение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330</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77.7.01.00190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1 207,5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1 196,1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1 217,2</w:t>
            </w:r>
          </w:p>
        </w:tc>
      </w:tr>
      <w:tr w:rsidR="006B138B" w:rsidRPr="00674932" w:rsidTr="0001321D">
        <w:trPr>
          <w:gridAfter w:val="1"/>
          <w:wAfter w:w="486" w:type="dxa"/>
          <w:trHeight w:val="77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Обеспечение муниципальных органов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330</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77.7.01.00190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101,1</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65,9</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66,5</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Обеспечение муниципальных органов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330</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77.7.01.00190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800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Депутаты представительного органа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330</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77.7.01.12000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1 039,4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1 167,4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1 214,1</w:t>
            </w:r>
          </w:p>
        </w:tc>
      </w:tr>
      <w:tr w:rsidR="006B138B" w:rsidRPr="00674932" w:rsidTr="00F45644">
        <w:trPr>
          <w:gridAfter w:val="1"/>
          <w:wAfter w:w="486" w:type="dxa"/>
          <w:trHeight w:val="80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 xml:space="preserve">Депутаты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w:t>
            </w:r>
            <w:r w:rsidRPr="00674932">
              <w:rPr>
                <w:rFonts w:eastAsia="Times New Roman"/>
                <w:i/>
                <w:iCs/>
                <w:color w:val="000000"/>
                <w:kern w:val="0"/>
              </w:rPr>
              <w:lastRenderedPageBreak/>
              <w:t>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lastRenderedPageBreak/>
              <w:t>330</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77.7.01.12000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1 039,4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1 167,4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1 214,1</w:t>
            </w:r>
          </w:p>
        </w:tc>
      </w:tr>
      <w:tr w:rsidR="006B138B" w:rsidRPr="00674932" w:rsidTr="008C3A18">
        <w:trPr>
          <w:gridAfter w:val="1"/>
          <w:wAfter w:w="486" w:type="dxa"/>
          <w:trHeight w:val="289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lastRenderedPageBreak/>
              <w:t>КОМИТЕТ ПО УПРАВЛЕНИЮ МУНИЦИПАЛЬНЫМ ИМУЩЕСТВОМ И ЗЕМЕЛЬНЫМИ РЕСУРСАМИ АДМИНИСТРАЦИИ ТОНКИНСКОГО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366</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9 738,1</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10 783,4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11 827,9</w:t>
            </w:r>
          </w:p>
        </w:tc>
      </w:tr>
      <w:tr w:rsidR="006B138B" w:rsidRPr="00674932" w:rsidTr="0001321D">
        <w:trPr>
          <w:gridAfter w:val="1"/>
          <w:wAfter w:w="486" w:type="dxa"/>
          <w:trHeight w:val="55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366</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2 855,4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3 003,0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3 100,0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366</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2 855,4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3 003,0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3 100,0</w:t>
            </w:r>
          </w:p>
        </w:tc>
      </w:tr>
      <w:tr w:rsidR="006B138B" w:rsidRPr="00674932" w:rsidTr="0001321D">
        <w:trPr>
          <w:gridAfter w:val="1"/>
          <w:wAfter w:w="486" w:type="dxa"/>
          <w:trHeight w:val="211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по проведению топографической съемки, инвентаризации и паспортизации муниципального имущества, приобретение в муниципальную собственность объектов недвижимости и земельных участков</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366</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09.1.02.29020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243,1</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01321D">
        <w:trPr>
          <w:gridAfter w:val="1"/>
          <w:wAfter w:w="486" w:type="dxa"/>
          <w:trHeight w:val="274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по проведению топографической съемки, инвентаризации и паспортизации муниципального имущества, приобретение в муниципальную собственность объектов недвижимости и земельных участков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366</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09.1.02.29020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185,0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01321D">
        <w:trPr>
          <w:gridAfter w:val="1"/>
          <w:wAfter w:w="486" w:type="dxa"/>
          <w:trHeight w:val="196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по проведению топографической съемки, инвентаризации и паспортизации муниципального имущества, приобретение в муниципальную собственность объектов недвижимости и земельных участков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366</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09.1.02.29020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800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58,2</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Повышение эффективности управления муниципальным имуществом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366</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09.1.05.29050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Повышение эффективности управления муниципальным имуществом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366</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09.1.05.29050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01321D">
        <w:trPr>
          <w:gridAfter w:val="1"/>
          <w:wAfter w:w="486" w:type="dxa"/>
          <w:trHeight w:val="23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Обеспечение деятельности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366</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09.2.01.00190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2 284,8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3 003,0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3 100,0</w:t>
            </w:r>
          </w:p>
        </w:tc>
      </w:tr>
      <w:tr w:rsidR="006B138B" w:rsidRPr="00674932" w:rsidTr="0001321D">
        <w:trPr>
          <w:gridAfter w:val="1"/>
          <w:wAfter w:w="486" w:type="dxa"/>
          <w:trHeight w:val="27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Обеспечение деятельности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366</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09.2.01.00190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2 159,7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2 877,9</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2 974,9</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Обеспечение деятельности муниципальных органов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366</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09.2.01.00190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124,0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124,0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124,0</w:t>
            </w:r>
          </w:p>
        </w:tc>
      </w:tr>
      <w:tr w:rsidR="006B138B" w:rsidRPr="00674932" w:rsidTr="0001321D">
        <w:trPr>
          <w:gridAfter w:val="1"/>
          <w:wAfter w:w="486" w:type="dxa"/>
          <w:trHeight w:val="7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Обеспечение деятельности муниципальных органов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366</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09.2.01.00190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800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1,1</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1,1</w:t>
            </w:r>
          </w:p>
        </w:tc>
      </w:tr>
      <w:tr w:rsidR="006B138B" w:rsidRPr="00674932" w:rsidTr="0001321D">
        <w:trPr>
          <w:gridAfter w:val="1"/>
          <w:wAfter w:w="486" w:type="dxa"/>
          <w:trHeight w:val="60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Резервный фонд администрации Тонкинского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366</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10.1.04.27000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287,5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206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Резервный фонд администрации Тонкинского муниципального района Нижегородской области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366</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10.1.04.27000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287,5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366</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249,9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200,0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366</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49,9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r>
      <w:tr w:rsidR="006B138B" w:rsidRPr="00674932" w:rsidTr="0001321D">
        <w:trPr>
          <w:gridAfter w:val="1"/>
          <w:wAfter w:w="486" w:type="dxa"/>
          <w:trHeight w:val="41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Прочие мероприятия в области 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366</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77.7.03.29700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49,9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12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Прочие мероприятия в области коммунального хозяйства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366</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77.7.03.29700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800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49,9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366</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200,0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 xml:space="preserve">Мероприятия по </w:t>
            </w:r>
            <w:r w:rsidRPr="00674932">
              <w:rPr>
                <w:rFonts w:eastAsia="Times New Roman"/>
                <w:color w:val="000000"/>
                <w:kern w:val="0"/>
              </w:rPr>
              <w:lastRenderedPageBreak/>
              <w:t>благоустройству</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lastRenderedPageBreak/>
              <w:t>366</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04.1.04.</w:t>
            </w:r>
            <w:r w:rsidRPr="00674932">
              <w:rPr>
                <w:rFonts w:eastAsia="Times New Roman"/>
                <w:color w:val="000000"/>
                <w:kern w:val="0"/>
              </w:rPr>
              <w:lastRenderedPageBreak/>
              <w:t>20200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lastRenderedPageBreak/>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200,0</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Мероприятия по благоустройству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366</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04.1.04.20200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800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200,0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366</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6 632,9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7 580,4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8 527,9</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Охрана семьи и детства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366</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6 632,9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7 580,4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8 527,9</w:t>
            </w:r>
          </w:p>
        </w:tc>
      </w:tr>
      <w:tr w:rsidR="006B138B" w:rsidRPr="00674932" w:rsidTr="0001321D">
        <w:trPr>
          <w:gridAfter w:val="1"/>
          <w:wAfter w:w="486" w:type="dxa"/>
          <w:trHeight w:val="159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366</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03.3.01.73150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3 000,0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3 000,0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4 000,0</w:t>
            </w:r>
          </w:p>
        </w:tc>
      </w:tr>
      <w:tr w:rsidR="006B138B" w:rsidRPr="00674932" w:rsidTr="0001321D">
        <w:trPr>
          <w:gridAfter w:val="1"/>
          <w:wAfter w:w="486" w:type="dxa"/>
          <w:trHeight w:val="29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 (Капитальные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366</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03.3.01.73150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3 000,0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3 000,0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4 000,0</w:t>
            </w:r>
          </w:p>
        </w:tc>
      </w:tr>
      <w:tr w:rsidR="006B138B" w:rsidRPr="00674932" w:rsidTr="0001321D">
        <w:trPr>
          <w:gridAfter w:val="1"/>
          <w:wAfter w:w="486" w:type="dxa"/>
          <w:trHeight w:val="17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366</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03.3.01.R0820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3 632,9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4 580,4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4 527,9</w:t>
            </w:r>
          </w:p>
        </w:tc>
      </w:tr>
      <w:tr w:rsidR="006B138B" w:rsidRPr="00674932" w:rsidTr="0001321D">
        <w:trPr>
          <w:gridAfter w:val="1"/>
          <w:wAfter w:w="486" w:type="dxa"/>
          <w:trHeight w:val="239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(Капитальные вложения в объекты государственной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366</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03.3.01.R0820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3 632,9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4 580,4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4 527,9</w:t>
            </w:r>
          </w:p>
        </w:tc>
      </w:tr>
      <w:tr w:rsidR="006B138B" w:rsidRPr="00674932" w:rsidTr="008C3A18">
        <w:trPr>
          <w:gridAfter w:val="1"/>
          <w:wAfter w:w="486" w:type="dxa"/>
          <w:trHeight w:val="12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АДМИНИСТРАЦИЯ ТОНКИНСКОГО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45 360,0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42 742,7</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43 534,6</w:t>
            </w:r>
          </w:p>
        </w:tc>
      </w:tr>
      <w:tr w:rsidR="006B138B" w:rsidRPr="00674932" w:rsidTr="0001321D">
        <w:trPr>
          <w:gridAfter w:val="1"/>
          <w:wAfter w:w="486" w:type="dxa"/>
          <w:trHeight w:val="51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lastRenderedPageBreak/>
              <w:t>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26 570,4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28 093,4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28 696,4</w:t>
            </w:r>
          </w:p>
        </w:tc>
      </w:tr>
      <w:tr w:rsidR="006B138B" w:rsidRPr="00674932" w:rsidTr="0001321D">
        <w:trPr>
          <w:gridAfter w:val="1"/>
          <w:wAfter w:w="486" w:type="dxa"/>
          <w:trHeight w:val="194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15 733,7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17 672,0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18 267,8</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Субвенция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02.2.02.73060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193,5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193,5</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193,5</w:t>
            </w:r>
          </w:p>
        </w:tc>
      </w:tr>
      <w:tr w:rsidR="006B138B" w:rsidRPr="00674932" w:rsidTr="0001321D">
        <w:trPr>
          <w:gridAfter w:val="1"/>
          <w:wAfter w:w="486" w:type="dxa"/>
          <w:trHeight w:val="325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Субвенция на осуществление полномочий по организации и осуществлению деятельности по опеке и попечительству в отношении совершеннолетних граждан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02.2.02.73060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179,6</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179,6</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179,6</w:t>
            </w:r>
          </w:p>
        </w:tc>
      </w:tr>
      <w:tr w:rsidR="006B138B" w:rsidRPr="00674932" w:rsidTr="0001321D">
        <w:trPr>
          <w:gridAfter w:val="1"/>
          <w:wAfter w:w="486" w:type="dxa"/>
          <w:trHeight w:val="221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Субвенция на осуществление полномочий по организации и осуществлению деятельности по опеке и попечительству в отношении совершеннолетних граждан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02.2.02.73060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13,9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13,9</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13,9</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13.4.01.73040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458,7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458,7</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458,7</w:t>
            </w:r>
          </w:p>
        </w:tc>
      </w:tr>
      <w:tr w:rsidR="006B138B" w:rsidRPr="00674932" w:rsidTr="0001321D">
        <w:trPr>
          <w:gridAfter w:val="1"/>
          <w:wAfter w:w="486" w:type="dxa"/>
          <w:trHeight w:val="343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Субвенции на осуществление полномочий по созданию и организации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13.4.01.73040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426,9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426,9</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427,1</w:t>
            </w:r>
          </w:p>
        </w:tc>
      </w:tr>
      <w:tr w:rsidR="006B138B" w:rsidRPr="00674932" w:rsidTr="0001321D">
        <w:trPr>
          <w:gridAfter w:val="1"/>
          <w:wAfter w:w="486" w:type="dxa"/>
          <w:trHeight w:val="213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Субвенции на осуществление полномочий по созданию и организации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13.4.01.73040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31,8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31,8</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31,6</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Обеспечение муниципальных органов</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77.7.01.00190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12 973,8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14 912,1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15 507,9</w:t>
            </w:r>
          </w:p>
        </w:tc>
      </w:tr>
      <w:tr w:rsidR="006B138B" w:rsidRPr="00674932" w:rsidTr="0001321D">
        <w:trPr>
          <w:gridAfter w:val="1"/>
          <w:wAfter w:w="486" w:type="dxa"/>
          <w:trHeight w:val="254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Обеспечение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77.7.01.00190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12 973,8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14 912,1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15 507,9</w:t>
            </w:r>
          </w:p>
        </w:tc>
      </w:tr>
      <w:tr w:rsidR="006B138B" w:rsidRPr="00674932" w:rsidTr="0001321D">
        <w:trPr>
          <w:gridAfter w:val="1"/>
          <w:wAfter w:w="486" w:type="dxa"/>
          <w:trHeight w:val="76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Глава администрации (исполнительно-распорядительного органа муниципального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77.7.01.08000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2 107,7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2 107,7</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2 107,7</w:t>
            </w:r>
          </w:p>
        </w:tc>
      </w:tr>
      <w:tr w:rsidR="006B138B" w:rsidRPr="00674932" w:rsidTr="0001321D">
        <w:trPr>
          <w:gridAfter w:val="1"/>
          <w:wAfter w:w="486" w:type="dxa"/>
          <w:trHeight w:val="291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Глава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77.7.01.08000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2 107,7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2 107,7</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2 107,7</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lastRenderedPageBreak/>
              <w:t>Судебная система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10,9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11,4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11,9</w:t>
            </w:r>
          </w:p>
        </w:tc>
      </w:tr>
      <w:tr w:rsidR="006B138B" w:rsidRPr="00674932" w:rsidTr="0001321D">
        <w:trPr>
          <w:gridAfter w:val="1"/>
          <w:wAfter w:w="486" w:type="dxa"/>
          <w:trHeight w:val="386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 xml:space="preserve">Субвенция бюджетам муниципальных районов и городских округов Нижегородской </w:t>
            </w:r>
            <w:proofErr w:type="gramStart"/>
            <w:r w:rsidRPr="00674932">
              <w:rPr>
                <w:rFonts w:eastAsia="Times New Roman"/>
                <w:color w:val="000000"/>
                <w:kern w:val="0"/>
              </w:rPr>
              <w:t>области</w:t>
            </w:r>
            <w:proofErr w:type="gramEnd"/>
            <w:r w:rsidRPr="00674932">
              <w:rPr>
                <w:rFonts w:eastAsia="Times New Roman"/>
                <w:color w:val="000000"/>
                <w:kern w:val="0"/>
              </w:rPr>
              <w:t xml:space="preserve">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77.7.01.51200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11,4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11,9</w:t>
            </w:r>
          </w:p>
        </w:tc>
      </w:tr>
      <w:tr w:rsidR="006B138B" w:rsidRPr="00674932" w:rsidTr="0001321D">
        <w:trPr>
          <w:gridAfter w:val="1"/>
          <w:wAfter w:w="486" w:type="dxa"/>
          <w:trHeight w:val="481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 xml:space="preserve">Субвенция бюджетам муниципальных районов и городских округов Нижегородской </w:t>
            </w:r>
            <w:proofErr w:type="gramStart"/>
            <w:r w:rsidRPr="00674932">
              <w:rPr>
                <w:rFonts w:eastAsia="Times New Roman"/>
                <w:i/>
                <w:iCs/>
                <w:color w:val="000000"/>
                <w:kern w:val="0"/>
              </w:rPr>
              <w:t>области</w:t>
            </w:r>
            <w:proofErr w:type="gramEnd"/>
            <w:r w:rsidRPr="00674932">
              <w:rPr>
                <w:rFonts w:eastAsia="Times New Roman"/>
                <w:i/>
                <w:iCs/>
                <w:color w:val="000000"/>
                <w:kern w:val="0"/>
              </w:rPr>
              <w:t xml:space="preserve">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77.7.01.51200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11,4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11,9</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10 825,8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10 410,0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10 416,8</w:t>
            </w:r>
          </w:p>
        </w:tc>
      </w:tr>
      <w:tr w:rsidR="006B138B" w:rsidRPr="00674932" w:rsidTr="0001321D">
        <w:trPr>
          <w:gridAfter w:val="1"/>
          <w:wAfter w:w="486" w:type="dxa"/>
          <w:trHeight w:val="12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по организации учета, разграничения и перераспределения муниципального имущества Тонкинского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09.1.01.29010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F45644">
        <w:trPr>
          <w:gridAfter w:val="1"/>
          <w:wAfter w:w="486" w:type="dxa"/>
          <w:trHeight w:val="66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 xml:space="preserve">Мероприятия по организации учета, разграничения и перераспределения муниципального имущества Тонкинского муниципального района Нижегородской области (Закупка товаров, </w:t>
            </w:r>
            <w:r w:rsidRPr="00674932">
              <w:rPr>
                <w:rFonts w:eastAsia="Times New Roman"/>
                <w:i/>
                <w:iCs/>
                <w:color w:val="000000"/>
                <w:kern w:val="0"/>
              </w:rPr>
              <w:lastRenderedPageBreak/>
              <w:t>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lastRenderedPageBreak/>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09.1.01.29010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01321D">
        <w:trPr>
          <w:gridAfter w:val="1"/>
          <w:wAfter w:w="486" w:type="dxa"/>
          <w:trHeight w:val="53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lastRenderedPageBreak/>
              <w:t>Резервный фонд администрации Тонкинского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10.1.04.27000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11,7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01321D">
        <w:trPr>
          <w:gridAfter w:val="1"/>
          <w:wAfter w:w="486" w:type="dxa"/>
          <w:trHeight w:val="111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Резервный фонд администрации Тонкинского муниципального района Нижегородской области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10.1.04.27000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800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11,7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по противодействию злоупотреблению наркотикам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13.2.01.24930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по противодействию злоупотреблению наркотикам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13.2.01.24930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по профилактике преступлений и иных правонарушений</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13.3.02.24940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w:t>
            </w:r>
          </w:p>
        </w:tc>
      </w:tr>
      <w:tr w:rsidR="006B138B" w:rsidRPr="00674932" w:rsidTr="0001321D">
        <w:trPr>
          <w:gridAfter w:val="1"/>
          <w:wAfter w:w="486" w:type="dxa"/>
          <w:trHeight w:val="132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по профилактике преступлений и иных правонарушений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13.3.02.24940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по профилактике преступлений и иных правонарушений</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13.3.04.24940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w:t>
            </w:r>
          </w:p>
        </w:tc>
      </w:tr>
      <w:tr w:rsidR="006B138B" w:rsidRPr="00674932" w:rsidTr="0001321D">
        <w:trPr>
          <w:gridAfter w:val="1"/>
          <w:wAfter w:w="486" w:type="dxa"/>
          <w:trHeight w:val="124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по профилактике преступлений и иных правонарушений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13.3.04.24940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w:t>
            </w:r>
          </w:p>
        </w:tc>
      </w:tr>
      <w:tr w:rsidR="006B138B" w:rsidRPr="00674932" w:rsidTr="0001321D">
        <w:trPr>
          <w:gridAfter w:val="1"/>
          <w:wAfter w:w="486" w:type="dxa"/>
          <w:trHeight w:val="142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Повышение квалификации муниципальных служащих, участие в конкурсах и других мероприятиях, способствующих повышению квалификации кадров</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15.1.01.25180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37,5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247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Повышение квалификации муниципальных служащих, участие в конкурсах и других мероприятиях, способствующих повышению квалификации кадров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15.1.01.25180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37,5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Направление на обучение специалистов за счет средств районного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15.1.01.25190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300,0</w:t>
            </w:r>
          </w:p>
        </w:tc>
      </w:tr>
      <w:tr w:rsidR="006B138B" w:rsidRPr="00674932" w:rsidTr="0001321D">
        <w:trPr>
          <w:gridAfter w:val="1"/>
          <w:wAfter w:w="486" w:type="dxa"/>
          <w:trHeight w:val="136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Направление на обучение специалистов за счет средств районного бюджета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15.1.01.25190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300,0</w:t>
            </w:r>
          </w:p>
        </w:tc>
      </w:tr>
      <w:tr w:rsidR="006B138B" w:rsidRPr="00674932" w:rsidTr="00A90F7A">
        <w:trPr>
          <w:gridAfter w:val="1"/>
          <w:wAfter w:w="486" w:type="dxa"/>
          <w:trHeight w:val="77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Расходы на обеспечение деятельности муниципальных учреждений, подведомственных ОМСУ</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77.7.02.00590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10 164,2</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9 799,0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9 805,8</w:t>
            </w:r>
          </w:p>
        </w:tc>
      </w:tr>
      <w:tr w:rsidR="006B138B" w:rsidRPr="00674932" w:rsidTr="00A90F7A">
        <w:trPr>
          <w:gridAfter w:val="1"/>
          <w:wAfter w:w="486" w:type="dxa"/>
          <w:trHeight w:val="334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Расходы на обеспечение деятельности муниципальных учреждений, подведомственных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77.7.02.00590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5 676,8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5 676,8</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5 676,8</w:t>
            </w:r>
          </w:p>
        </w:tc>
      </w:tr>
      <w:tr w:rsidR="006B138B" w:rsidRPr="00674932" w:rsidTr="008C3A18">
        <w:trPr>
          <w:gridAfter w:val="1"/>
          <w:wAfter w:w="486" w:type="dxa"/>
          <w:trHeight w:val="206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Расходы на обеспечение деятельности муниципальных учреждений, подведомственных ОМСУ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77.7.02.00590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4 439,0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4 073,8</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4 080,5</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Расходы на обеспечение деятельности муниципальных учреждений, подведомственных ОМСУ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77.7.02.00590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800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48,4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48,4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48,4</w:t>
            </w:r>
          </w:p>
        </w:tc>
      </w:tr>
      <w:tr w:rsidR="006B138B" w:rsidRPr="00674932" w:rsidTr="00F45644">
        <w:trPr>
          <w:gridAfter w:val="1"/>
          <w:wAfter w:w="486" w:type="dxa"/>
          <w:trHeight w:val="9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Прочие выплаты по обязательствам Тонкинского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77.7.08.96000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300,0</w:t>
            </w:r>
          </w:p>
        </w:tc>
      </w:tr>
      <w:tr w:rsidR="006B138B" w:rsidRPr="00674932" w:rsidTr="008C3A18">
        <w:trPr>
          <w:gridAfter w:val="1"/>
          <w:wAfter w:w="486" w:type="dxa"/>
          <w:trHeight w:val="206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Прочие выплаты по обязательствам Тонкинского муниципального района Нижегородской области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77.7.08.96000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300,0</w:t>
            </w:r>
          </w:p>
        </w:tc>
      </w:tr>
      <w:tr w:rsidR="006B138B" w:rsidRPr="00674932" w:rsidTr="00C902A2">
        <w:trPr>
          <w:gridAfter w:val="1"/>
          <w:wAfter w:w="486" w:type="dxa"/>
          <w:trHeight w:val="115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03</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3 694,1</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4 037,3</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4 178,2</w:t>
            </w:r>
          </w:p>
        </w:tc>
      </w:tr>
      <w:tr w:rsidR="006B138B" w:rsidRPr="00674932" w:rsidTr="0001321D">
        <w:trPr>
          <w:gridAfter w:val="1"/>
          <w:wAfter w:w="486" w:type="dxa"/>
          <w:trHeight w:val="56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03</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3 694,1</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4 037,3</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4 178,2</w:t>
            </w:r>
          </w:p>
        </w:tc>
      </w:tr>
      <w:tr w:rsidR="006B138B" w:rsidRPr="00674932" w:rsidTr="0001321D">
        <w:trPr>
          <w:gridAfter w:val="1"/>
          <w:wAfter w:w="486" w:type="dxa"/>
          <w:trHeight w:val="45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по обеспечению пожарной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12.1.03.25110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по обеспечению пожарной безопасности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12.1.03.25110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 xml:space="preserve">Обеспечение деятельности Единой дежурно </w:t>
            </w:r>
            <w:proofErr w:type="gramStart"/>
            <w:r w:rsidRPr="00674932">
              <w:rPr>
                <w:rFonts w:eastAsia="Times New Roman"/>
                <w:color w:val="000000"/>
                <w:kern w:val="0"/>
              </w:rPr>
              <w:t>-д</w:t>
            </w:r>
            <w:proofErr w:type="gramEnd"/>
            <w:r w:rsidRPr="00674932">
              <w:rPr>
                <w:rFonts w:eastAsia="Times New Roman"/>
                <w:color w:val="000000"/>
                <w:kern w:val="0"/>
              </w:rPr>
              <w:t>испетчерской службы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12.5.01.00590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3 590,3</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3 590,3</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3 731,2</w:t>
            </w:r>
          </w:p>
        </w:tc>
      </w:tr>
      <w:tr w:rsidR="006B138B" w:rsidRPr="00674932" w:rsidTr="008C3A18">
        <w:trPr>
          <w:gridAfter w:val="1"/>
          <w:wAfter w:w="486" w:type="dxa"/>
          <w:trHeight w:val="330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 xml:space="preserve">Обеспечение деятельности Единой дежурно </w:t>
            </w:r>
            <w:proofErr w:type="gramStart"/>
            <w:r w:rsidRPr="00674932">
              <w:rPr>
                <w:rFonts w:eastAsia="Times New Roman"/>
                <w:i/>
                <w:iCs/>
                <w:color w:val="000000"/>
                <w:kern w:val="0"/>
              </w:rPr>
              <w:t>-д</w:t>
            </w:r>
            <w:proofErr w:type="gramEnd"/>
            <w:r w:rsidRPr="00674932">
              <w:rPr>
                <w:rFonts w:eastAsia="Times New Roman"/>
                <w:i/>
                <w:iCs/>
                <w:color w:val="000000"/>
                <w:kern w:val="0"/>
              </w:rPr>
              <w:t>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12.5.01.00590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3 139,0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3 532,8</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3 673,7</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 xml:space="preserve">Обеспечение деятельности Единой дежурно </w:t>
            </w:r>
            <w:proofErr w:type="gramStart"/>
            <w:r w:rsidRPr="00674932">
              <w:rPr>
                <w:rFonts w:eastAsia="Times New Roman"/>
                <w:i/>
                <w:iCs/>
                <w:color w:val="000000"/>
                <w:kern w:val="0"/>
              </w:rPr>
              <w:t>-д</w:t>
            </w:r>
            <w:proofErr w:type="gramEnd"/>
            <w:r w:rsidRPr="00674932">
              <w:rPr>
                <w:rFonts w:eastAsia="Times New Roman"/>
                <w:i/>
                <w:iCs/>
                <w:color w:val="000000"/>
                <w:kern w:val="0"/>
              </w:rPr>
              <w:t>испетчерской службы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12.5.01.00590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451,3</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57,5</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57,5</w:t>
            </w:r>
          </w:p>
        </w:tc>
      </w:tr>
      <w:tr w:rsidR="006B138B" w:rsidRPr="00674932" w:rsidTr="00F45644">
        <w:trPr>
          <w:gridAfter w:val="1"/>
          <w:wAfter w:w="486" w:type="dxa"/>
          <w:trHeight w:val="23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 xml:space="preserve">Обеспечение </w:t>
            </w:r>
            <w:proofErr w:type="gramStart"/>
            <w:r w:rsidRPr="00674932">
              <w:rPr>
                <w:rFonts w:eastAsia="Times New Roman"/>
                <w:color w:val="000000"/>
                <w:kern w:val="0"/>
              </w:rPr>
              <w:t>функционирования канала связи автоматизированной системы централизованного оповещения</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12.6.03.25130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15,0</w:t>
            </w:r>
          </w:p>
        </w:tc>
      </w:tr>
      <w:tr w:rsidR="006B138B" w:rsidRPr="00674932" w:rsidTr="008C3A18">
        <w:trPr>
          <w:gridAfter w:val="1"/>
          <w:wAfter w:w="486" w:type="dxa"/>
          <w:trHeight w:val="206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Обеспечение функционирования канала связи автоматизированной системы централизованного оповещения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12.6.03.25130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15,0</w:t>
            </w:r>
          </w:p>
        </w:tc>
      </w:tr>
      <w:tr w:rsidR="006B138B" w:rsidRPr="00674932" w:rsidTr="00A90F7A">
        <w:trPr>
          <w:gridAfter w:val="1"/>
          <w:wAfter w:w="486" w:type="dxa"/>
          <w:trHeight w:val="87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Реконструкция местной автомат</w:t>
            </w:r>
            <w:bookmarkStart w:id="0" w:name="_GoBack"/>
            <w:bookmarkEnd w:id="0"/>
            <w:r w:rsidRPr="00674932">
              <w:rPr>
                <w:rFonts w:eastAsia="Times New Roman"/>
                <w:color w:val="000000"/>
                <w:kern w:val="0"/>
              </w:rPr>
              <w:t>изированной системы центрального оповещения РАСЦО</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12.6.03.25140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85,8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429,0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429,0</w:t>
            </w:r>
          </w:p>
        </w:tc>
      </w:tr>
      <w:tr w:rsidR="006B138B" w:rsidRPr="00674932" w:rsidTr="0001321D">
        <w:trPr>
          <w:gridAfter w:val="1"/>
          <w:wAfter w:w="486" w:type="dxa"/>
          <w:trHeight w:val="112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Реконструкция местной автоматизированной системы центрального оповещения РАСЦО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12.6.03.25140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800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85,8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429,0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429,0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НАЦИОНАЛЬНАЯ ЭКОНОМИКА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1 355,4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442,0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442,0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Общеэкономические вопросы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246,6</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по организации оплачиваемых общественных работ</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05.0.01.29910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160,7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01321D">
        <w:trPr>
          <w:gridAfter w:val="1"/>
          <w:wAfter w:w="486" w:type="dxa"/>
          <w:trHeight w:val="129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по организации оплачиваемых общественных работ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05.0.01.29910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160,7</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01321D">
        <w:trPr>
          <w:gridAfter w:val="1"/>
          <w:wAfter w:w="486" w:type="dxa"/>
          <w:trHeight w:val="46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по организации временной занятости несовершеннолетних граждан в возрасте от 14 до 18 лет</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05.0.02.29920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85,9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206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по организации временной занятости несовершеннолетних граждан в возрасте от 14 до 18 лет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05.0.02.29920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85,9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Сельское хозяйство и рыболовство</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55,0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55,0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55,0</w:t>
            </w:r>
          </w:p>
        </w:tc>
      </w:tr>
      <w:tr w:rsidR="006B138B" w:rsidRPr="00674932" w:rsidTr="0001321D">
        <w:trPr>
          <w:gridAfter w:val="1"/>
          <w:wAfter w:w="486" w:type="dxa"/>
          <w:trHeight w:val="69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Софинансирование мероприятий по отлову и содержанию безнадзорных животных</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08.3.02.28101</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15,0</w:t>
            </w:r>
          </w:p>
        </w:tc>
      </w:tr>
      <w:tr w:rsidR="006B138B" w:rsidRPr="00674932" w:rsidTr="0001321D">
        <w:trPr>
          <w:gridAfter w:val="1"/>
          <w:wAfter w:w="486" w:type="dxa"/>
          <w:trHeight w:val="17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Софинансирование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08.3.02.28101</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15,0</w:t>
            </w:r>
          </w:p>
        </w:tc>
      </w:tr>
      <w:tr w:rsidR="006B138B" w:rsidRPr="00674932" w:rsidTr="008C3A18">
        <w:trPr>
          <w:gridAfter w:val="1"/>
          <w:wAfter w:w="486" w:type="dxa"/>
          <w:trHeight w:val="330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08.3.02.73310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40,0</w:t>
            </w:r>
          </w:p>
        </w:tc>
      </w:tr>
      <w:tr w:rsidR="006B138B" w:rsidRPr="00674932" w:rsidTr="0001321D">
        <w:trPr>
          <w:gridAfter w:val="1"/>
          <w:wAfter w:w="486" w:type="dxa"/>
          <w:trHeight w:val="353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08.3.02.73310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40,0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Водное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06</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570,0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r>
      <w:tr w:rsidR="006B138B" w:rsidRPr="00674932" w:rsidTr="0001321D">
        <w:trPr>
          <w:gridAfter w:val="1"/>
          <w:wAfter w:w="486" w:type="dxa"/>
          <w:trHeight w:val="39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по обеспечению пожарной безопасности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12.1.03.25110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01321D">
        <w:trPr>
          <w:gridAfter w:val="1"/>
          <w:wAfter w:w="486" w:type="dxa"/>
          <w:trHeight w:val="67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по обеспечению пожарной безопасности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12.1.03.25110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500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01321D">
        <w:trPr>
          <w:gridAfter w:val="1"/>
          <w:wAfter w:w="486" w:type="dxa"/>
          <w:trHeight w:val="69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Софинансирование к областной субсидии на реализацию проекта по поддержке местных инициатив</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06</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12.1.03.S2600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450,0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Софинансирование к областной субсидии на реализацию проекта по поддержке местных инициатив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06</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12.1.03.S2600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500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450,0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Связь и информатика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483,8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387,0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387,0</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lastRenderedPageBreak/>
              <w:t>Субсидия на обеспечение доступа к системе электронного документооборота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77.7.08.S2300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483,8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387,0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387,0</w:t>
            </w:r>
          </w:p>
        </w:tc>
      </w:tr>
      <w:tr w:rsidR="006B138B" w:rsidRPr="00674932" w:rsidTr="0001321D">
        <w:trPr>
          <w:gridAfter w:val="1"/>
          <w:wAfter w:w="486" w:type="dxa"/>
          <w:trHeight w:val="147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Субсидия на обеспечение доступа к системе электронного документооборота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04</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77.7.08.S2300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483,8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387,0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387,0</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ЖИЛИЩНО-КОММУНАЛЬНОЕ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3 989,6</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745,1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774,9</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Коммунальное хозяйство</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333,5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Иные межбюджетные трансферты на приобретение контейнеров или бункеров</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77.7.03.74700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51,2</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206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Иные межбюджетные трансферты на приобретение контейнеров или бункеров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77.7.03.74700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51,2</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Субсидии на ликвидацию свалок и объектов размещения отходов</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77.7.03.S2290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59,0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Субсидии на ликвидацию свалок и объектов размещения отходов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77.7.03.S2290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59,0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Софинансирование на реализацию проекта по поддержке местных инициатив</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77.7.03.S2600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142,0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01321D">
        <w:trPr>
          <w:gridAfter w:val="1"/>
          <w:wAfter w:w="486" w:type="dxa"/>
          <w:trHeight w:val="110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Софинансирование на реализацию проекта по поддержке местных инициатив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77.7.03.S2600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500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142,0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Субсидии на создание (обустройство) контейнерных площадок</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77.7.03.S2670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81,4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Субсидии на создание (обустройство) контейнерных площадок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77.7.03.S2670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81,4</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Благоустройство</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2 939,6</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 </w:t>
            </w:r>
          </w:p>
        </w:tc>
      </w:tr>
      <w:tr w:rsidR="006B138B" w:rsidRPr="00674932" w:rsidTr="0001321D">
        <w:trPr>
          <w:gridAfter w:val="1"/>
          <w:wAfter w:w="486" w:type="dxa"/>
          <w:trHeight w:val="75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lastRenderedPageBreak/>
              <w:t>Субсидии на поддержку государственных программ формирования современной городской среды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16.0.F2.5555A</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2 895,1</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Субсидии на поддержку государственных программ формирования современной городской среды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16.0.F2.5555A</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500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2 895,1</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Софинансирование на реализацию проекта по поддержке местных инициатив</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77.7.03.S2600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44,5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01321D">
        <w:trPr>
          <w:gridAfter w:val="1"/>
          <w:wAfter w:w="486" w:type="dxa"/>
          <w:trHeight w:val="110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Софинансирование на реализацию проекта по поддержке местных инициатив (Межбюджетные трансферты)</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77.7.03.S2600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500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44,5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01321D">
        <w:trPr>
          <w:gridAfter w:val="1"/>
          <w:wAfter w:w="486" w:type="dxa"/>
          <w:trHeight w:val="56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716,5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745,1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774,9</w:t>
            </w:r>
          </w:p>
        </w:tc>
      </w:tr>
      <w:tr w:rsidR="006B138B" w:rsidRPr="00674932" w:rsidTr="0001321D">
        <w:trPr>
          <w:gridAfter w:val="1"/>
          <w:wAfter w:w="486" w:type="dxa"/>
          <w:trHeight w:val="72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Расходы на обеспечение деятельности муниципальных учреждений, подведомственных ОМСУ</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77.7.02.00590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716,5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745,1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774,9</w:t>
            </w:r>
          </w:p>
        </w:tc>
      </w:tr>
      <w:tr w:rsidR="006B138B" w:rsidRPr="00674932" w:rsidTr="0001321D">
        <w:trPr>
          <w:gridAfter w:val="1"/>
          <w:wAfter w:w="486" w:type="dxa"/>
          <w:trHeight w:val="329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Расходы на обеспечение деятельности муниципальных учреждений, подведомственных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05</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77.7.02.00590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716,5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745,1</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774,9</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ОБРАЗОВАНИЕ</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10,0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Другие вопросы в области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10,0</w:t>
            </w:r>
          </w:p>
        </w:tc>
      </w:tr>
      <w:tr w:rsidR="006B138B" w:rsidRPr="00674932" w:rsidTr="0001321D">
        <w:trPr>
          <w:gridAfter w:val="1"/>
          <w:wAfter w:w="486" w:type="dxa"/>
          <w:trHeight w:val="11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по профилактике детской безнадзорности и предупреждение правонарушений среди несовершеннолетних</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13.1.01.24920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w:t>
            </w:r>
          </w:p>
        </w:tc>
      </w:tr>
      <w:tr w:rsidR="006B138B" w:rsidRPr="00674932" w:rsidTr="0001321D">
        <w:trPr>
          <w:gridAfter w:val="1"/>
          <w:wAfter w:w="486" w:type="dxa"/>
          <w:trHeight w:val="214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Мероприятия по профилактике детской безнадзорности и предупреждение правонарушений среди несовершеннолетних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13.1.01.24920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по профилактике преступлений и иных правонарушений</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13.3.04.24940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w:t>
            </w:r>
          </w:p>
        </w:tc>
      </w:tr>
      <w:tr w:rsidR="006B138B" w:rsidRPr="00674932" w:rsidTr="0001321D">
        <w:trPr>
          <w:gridAfter w:val="1"/>
          <w:wAfter w:w="486" w:type="dxa"/>
          <w:trHeight w:val="163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по профилактике преступлений и иных правонарушений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09</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13.3.04.24940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СОЦИАЛЬНАЯ ПОЛИТИКА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4 994,3</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4 854,6</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4 854,6</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Пенсионное обеспечение</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3 845,8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3 800,0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3 800,0</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Ежемесячная доплата к пенсии лицам, замещавшим муниципальные должности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02.2.01.25980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3 845,8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3 800,0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3 800,0</w:t>
            </w:r>
          </w:p>
        </w:tc>
      </w:tr>
      <w:tr w:rsidR="006B138B" w:rsidRPr="00674932" w:rsidTr="0001321D">
        <w:trPr>
          <w:gridAfter w:val="1"/>
          <w:wAfter w:w="486" w:type="dxa"/>
          <w:trHeight w:val="14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Ежемесячная доплата к пенсии лицам, замещавшим муниципальные должности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01</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02.2.01.25980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3 845,8</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3 800,0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3 800,0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Социальное обеспечение населения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1 148,5</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1 054,6</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1 054,6</w:t>
            </w:r>
          </w:p>
        </w:tc>
      </w:tr>
      <w:tr w:rsidR="006B138B" w:rsidRPr="00674932" w:rsidTr="0001321D">
        <w:trPr>
          <w:gridAfter w:val="1"/>
          <w:wAfter w:w="486" w:type="dxa"/>
          <w:trHeight w:val="57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по социальной поддержке семей</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02.1.01.25280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64,2</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64,2</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64,2</w:t>
            </w:r>
          </w:p>
        </w:tc>
      </w:tr>
      <w:tr w:rsidR="006B138B" w:rsidRPr="00674932" w:rsidTr="0001321D">
        <w:trPr>
          <w:gridAfter w:val="1"/>
          <w:wAfter w:w="486" w:type="dxa"/>
          <w:trHeight w:val="11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по социальной поддержке семей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02.1.01.25280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64,2</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64,2</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64,2</w:t>
            </w:r>
          </w:p>
        </w:tc>
      </w:tr>
      <w:tr w:rsidR="006B138B" w:rsidRPr="00674932" w:rsidTr="0001321D">
        <w:trPr>
          <w:gridAfter w:val="1"/>
          <w:wAfter w:w="486" w:type="dxa"/>
          <w:trHeight w:val="128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Расходы на выплату денежной компенсации за оплату ЖКУ гражданам, имеющим звание "Почетный гражданин Тонкинского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02.2.01.10910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170,0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170,0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170,0</w:t>
            </w:r>
          </w:p>
        </w:tc>
      </w:tr>
      <w:tr w:rsidR="006B138B" w:rsidRPr="00674932" w:rsidTr="008C3A18">
        <w:trPr>
          <w:gridAfter w:val="1"/>
          <w:wAfter w:w="486" w:type="dxa"/>
          <w:trHeight w:val="206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Расходы на выплату денежной компенсации за оплату ЖКУ гражданам, имеющим звание "Почетный гражданин Тонкинского района"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02.2.01.10910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170,0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170,0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170,0</w:t>
            </w:r>
          </w:p>
        </w:tc>
      </w:tr>
      <w:tr w:rsidR="006B138B" w:rsidRPr="00674932" w:rsidTr="0001321D">
        <w:trPr>
          <w:gridAfter w:val="1"/>
          <w:wAfter w:w="486" w:type="dxa"/>
          <w:trHeight w:val="108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lastRenderedPageBreak/>
              <w:t>Расходы на подписку на районную газету "Красное знамя" гражданам, имеющим звание "Почетный гражданин Тонкинского района"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02.2.01.10920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7,0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7,0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7,0</w:t>
            </w:r>
          </w:p>
        </w:tc>
      </w:tr>
      <w:tr w:rsidR="006B138B" w:rsidRPr="00674932" w:rsidTr="0001321D">
        <w:trPr>
          <w:gridAfter w:val="1"/>
          <w:wAfter w:w="486" w:type="dxa"/>
          <w:trHeight w:val="196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Расходы на подписку на районную газету "Красное знамя" гражданам, имеющим звание "Почетный гражданин Тонкинского района"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02.2.01.10920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7,0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7,0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7,0</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Мероприятия для граждан пожилого возраста и инвалидов</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02.2.01.25280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266,3</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248,4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248,4</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Мероприятия для граждан пожилого возраста и инвалидов (Закупка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02.2.01.25280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200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266,3</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248,4</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248,4</w:t>
            </w:r>
          </w:p>
        </w:tc>
      </w:tr>
      <w:tr w:rsidR="006B138B" w:rsidRPr="00674932" w:rsidTr="008C3A18">
        <w:trPr>
          <w:gridAfter w:val="1"/>
          <w:wAfter w:w="486" w:type="dxa"/>
          <w:trHeight w:val="12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 xml:space="preserve">Возмещение транспортных расходов на проезд ветеранов Тонкинского района в ФОК </w:t>
            </w:r>
            <w:proofErr w:type="spellStart"/>
            <w:r w:rsidRPr="00674932">
              <w:rPr>
                <w:rFonts w:eastAsia="Times New Roman"/>
                <w:color w:val="000000"/>
                <w:kern w:val="0"/>
              </w:rPr>
              <w:t>р.п</w:t>
            </w:r>
            <w:proofErr w:type="spellEnd"/>
            <w:r w:rsidRPr="00674932">
              <w:rPr>
                <w:rFonts w:eastAsia="Times New Roman"/>
                <w:color w:val="000000"/>
                <w:kern w:val="0"/>
              </w:rPr>
              <w:t xml:space="preserve">. </w:t>
            </w:r>
            <w:proofErr w:type="spellStart"/>
            <w:r w:rsidRPr="00674932">
              <w:rPr>
                <w:rFonts w:eastAsia="Times New Roman"/>
                <w:color w:val="000000"/>
                <w:kern w:val="0"/>
              </w:rPr>
              <w:t>Шаранга</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02.2.01.25291</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45,0</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 xml:space="preserve">Возмещение транспортных расходов на проезд ветеранов Тонкинского района в ФОК </w:t>
            </w:r>
            <w:proofErr w:type="spellStart"/>
            <w:r w:rsidRPr="00674932">
              <w:rPr>
                <w:rFonts w:eastAsia="Times New Roman"/>
                <w:i/>
                <w:iCs/>
                <w:color w:val="000000"/>
                <w:kern w:val="0"/>
              </w:rPr>
              <w:t>р.п</w:t>
            </w:r>
            <w:proofErr w:type="spellEnd"/>
            <w:r w:rsidRPr="00674932">
              <w:rPr>
                <w:rFonts w:eastAsia="Times New Roman"/>
                <w:i/>
                <w:iCs/>
                <w:color w:val="000000"/>
                <w:kern w:val="0"/>
              </w:rPr>
              <w:t xml:space="preserve">. </w:t>
            </w:r>
            <w:proofErr w:type="spellStart"/>
            <w:r w:rsidRPr="00674932">
              <w:rPr>
                <w:rFonts w:eastAsia="Times New Roman"/>
                <w:i/>
                <w:iCs/>
                <w:color w:val="000000"/>
                <w:kern w:val="0"/>
              </w:rPr>
              <w:t>Шаранга</w:t>
            </w:r>
            <w:proofErr w:type="spellEnd"/>
            <w:r w:rsidRPr="00674932">
              <w:rPr>
                <w:rFonts w:eastAsia="Times New Roman"/>
                <w:i/>
                <w:iCs/>
                <w:color w:val="000000"/>
                <w:kern w:val="0"/>
              </w:rPr>
              <w:t xml:space="preserve">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02.2.01.25291</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45,0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45,0</w:t>
            </w:r>
          </w:p>
        </w:tc>
      </w:tr>
      <w:tr w:rsidR="006B138B" w:rsidRPr="00674932" w:rsidTr="0001321D">
        <w:trPr>
          <w:gridAfter w:val="1"/>
          <w:wAfter w:w="486" w:type="dxa"/>
          <w:trHeight w:val="88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Расходы на оказание материальной помощи гражданам, оказавшимся в трудной жизненной ситуации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02.3.01.10120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120,0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120,0</w:t>
            </w:r>
          </w:p>
        </w:tc>
      </w:tr>
      <w:tr w:rsidR="006B138B" w:rsidRPr="00674932" w:rsidTr="0001321D">
        <w:trPr>
          <w:gridAfter w:val="1"/>
          <w:wAfter w:w="486" w:type="dxa"/>
          <w:trHeight w:val="132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Расходы на оказание материальной помощи гражданам, оказавшимся в трудной жизненной ситуации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02.3.01.10120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120,0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120,0</w:t>
            </w:r>
          </w:p>
        </w:tc>
      </w:tr>
      <w:tr w:rsidR="006B138B" w:rsidRPr="00674932" w:rsidTr="0001321D">
        <w:trPr>
          <w:gridAfter w:val="1"/>
          <w:wAfter w:w="486" w:type="dxa"/>
          <w:trHeight w:val="79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Резервный фонд администрации Тонкинского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10.1.04.27000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26,0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Резервный фонд администрации Тонкинского муниципального района Нижегородской области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10.1.04.27000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26,0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8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lastRenderedPageBreak/>
              <w:t>Отдельные мероприятия в области автомобильного транспорта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77.7.04.00010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400,0</w:t>
            </w:r>
          </w:p>
        </w:tc>
      </w:tr>
      <w:tr w:rsidR="006B138B" w:rsidRPr="00674932" w:rsidTr="0001321D">
        <w:trPr>
          <w:gridAfter w:val="1"/>
          <w:wAfter w:w="486" w:type="dxa"/>
          <w:trHeight w:val="85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Отдельные мероприятия в области автомобильного транспорта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77.7.04.00010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800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400,0</w:t>
            </w:r>
          </w:p>
        </w:tc>
      </w:tr>
      <w:tr w:rsidR="006B138B" w:rsidRPr="00674932" w:rsidTr="0001321D">
        <w:trPr>
          <w:gridAfter w:val="1"/>
          <w:wAfter w:w="486" w:type="dxa"/>
          <w:trHeight w:val="31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Фонд поддержки территории (областной бюджет)</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77.7.08.22000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8C3A18">
        <w:trPr>
          <w:gridAfter w:val="1"/>
          <w:wAfter w:w="486" w:type="dxa"/>
          <w:trHeight w:val="12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Фонд поддержки территории (областной бюджет) (Социальное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03</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77.7.08.22000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300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ФИЗИЧЕСКАЯ КУЛЬТУРА И СПОРТ</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3 208,0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2 982,8</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2 986,5</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Массовый спорт</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3 208,0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2 982,8</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2 986,5</w:t>
            </w:r>
          </w:p>
        </w:tc>
      </w:tr>
      <w:tr w:rsidR="006B138B" w:rsidRPr="00674932" w:rsidTr="0001321D">
        <w:trPr>
          <w:gridAfter w:val="1"/>
          <w:wAfter w:w="486" w:type="dxa"/>
          <w:trHeight w:val="147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Обеспечение выполнения муниципального задания по организации и проведению официальных физкультурных (физкультурно - оздоровительных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07.1.01.87590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2 589,2</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2 589,2</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2 589,2</w:t>
            </w:r>
          </w:p>
        </w:tc>
      </w:tr>
      <w:tr w:rsidR="006B138B" w:rsidRPr="00674932" w:rsidTr="0001321D">
        <w:trPr>
          <w:gridAfter w:val="1"/>
          <w:wAfter w:w="486" w:type="dxa"/>
          <w:trHeight w:val="254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Обеспечение выполнения муниципального задания по организации и проведению официальных физкультурных (физкультурно - оздоровительных мероприятий)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07.1.01.87590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2 589,2</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2 589,2</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2 589,2</w:t>
            </w:r>
          </w:p>
        </w:tc>
      </w:tr>
      <w:tr w:rsidR="006B138B" w:rsidRPr="00674932" w:rsidTr="0001321D">
        <w:trPr>
          <w:gridAfter w:val="1"/>
          <w:wAfter w:w="486" w:type="dxa"/>
          <w:trHeight w:val="119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Обеспечение выполнения муниципального задания на организацию и проведение официальных спортивных мероприятий</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07.1.02.25270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290,0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290,0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290,0</w:t>
            </w:r>
          </w:p>
        </w:tc>
      </w:tr>
      <w:tr w:rsidR="006B138B" w:rsidRPr="00674932" w:rsidTr="008C3A18">
        <w:trPr>
          <w:gridAfter w:val="1"/>
          <w:wAfter w:w="486" w:type="dxa"/>
          <w:trHeight w:val="247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Обеспечение выполнения муниципального задания на организацию и проведение официальных спортивных мероприятий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07.1.02.25270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290,0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290,0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290,0</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Обеспечение выполнения муниципального задания по проведению тестирования выполнения нормативов испытаний (тестов) комплекса ГТО</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07.1.03.25270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10,0</w:t>
            </w:r>
          </w:p>
        </w:tc>
      </w:tr>
      <w:tr w:rsidR="006B138B" w:rsidRPr="00674932" w:rsidTr="0001321D">
        <w:trPr>
          <w:gridAfter w:val="1"/>
          <w:wAfter w:w="486" w:type="dxa"/>
          <w:trHeight w:val="232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lastRenderedPageBreak/>
              <w:t>Обеспечение выполнения муниципального задания по проведению тестирования выполнения нормативов испытаний (тестов) комплекса ГТО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07.1.03.25270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10,0</w:t>
            </w:r>
          </w:p>
        </w:tc>
      </w:tr>
      <w:tr w:rsidR="006B138B" w:rsidRPr="00674932" w:rsidTr="0001321D">
        <w:trPr>
          <w:gridAfter w:val="1"/>
          <w:wAfter w:w="486" w:type="dxa"/>
          <w:trHeight w:val="194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 xml:space="preserve">Обеспечение выполнения муниципального задания по проведению физкультурных и спортивных мероприятий в рамках ГТО (за исключением </w:t>
            </w:r>
            <w:proofErr w:type="gramStart"/>
            <w:r w:rsidRPr="00674932">
              <w:rPr>
                <w:rFonts w:eastAsia="Times New Roman"/>
                <w:color w:val="000000"/>
                <w:kern w:val="0"/>
              </w:rPr>
              <w:t>тестирования выполнения нормативов испытаний комплекса</w:t>
            </w:r>
            <w:proofErr w:type="gramEnd"/>
            <w:r w:rsidRPr="00674932">
              <w:rPr>
                <w:rFonts w:eastAsia="Times New Roman"/>
                <w:color w:val="000000"/>
                <w:kern w:val="0"/>
              </w:rPr>
              <w:t xml:space="preserve"> ГТО)</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07.1.04.25270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93,6</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97,3</w:t>
            </w:r>
          </w:p>
        </w:tc>
      </w:tr>
      <w:tr w:rsidR="006B138B" w:rsidRPr="00674932" w:rsidTr="0001321D">
        <w:trPr>
          <w:gridAfter w:val="1"/>
          <w:wAfter w:w="486" w:type="dxa"/>
          <w:trHeight w:val="282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 xml:space="preserve">Обеспечение выполнения муниципального задания по проведению физкультурных и спортивных мероприятий в рамках ГТО (за исключением </w:t>
            </w:r>
            <w:proofErr w:type="gramStart"/>
            <w:r w:rsidRPr="00674932">
              <w:rPr>
                <w:rFonts w:eastAsia="Times New Roman"/>
                <w:i/>
                <w:iCs/>
                <w:color w:val="000000"/>
                <w:kern w:val="0"/>
              </w:rPr>
              <w:t>тестирования выполнения нормативов испытаний комплекса</w:t>
            </w:r>
            <w:proofErr w:type="gramEnd"/>
            <w:r w:rsidRPr="00674932">
              <w:rPr>
                <w:rFonts w:eastAsia="Times New Roman"/>
                <w:i/>
                <w:iCs/>
                <w:color w:val="000000"/>
                <w:kern w:val="0"/>
              </w:rPr>
              <w:t xml:space="preserve"> ГТО)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7347DF">
            <w:pPr>
              <w:overflowPunct/>
              <w:autoSpaceDE/>
              <w:autoSpaceDN/>
              <w:adjustRightInd/>
              <w:spacing w:after="0"/>
              <w:ind w:right="-108"/>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07.1.04.25270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93,6</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97,3</w:t>
            </w:r>
          </w:p>
        </w:tc>
      </w:tr>
      <w:tr w:rsidR="006B138B" w:rsidRPr="00674932" w:rsidTr="0001321D">
        <w:trPr>
          <w:gridAfter w:val="1"/>
          <w:wAfter w:w="486" w:type="dxa"/>
          <w:trHeight w:val="93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Укрепление материально-технической базы, текущие и капитальные ремонты, обновление автопарка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07.1.05.00040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305,0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01321D">
        <w:trPr>
          <w:gridAfter w:val="1"/>
          <w:wAfter w:w="486" w:type="dxa"/>
          <w:trHeight w:val="179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Укрепление материально-технической базы, текущие и капитальные ремонты, обновление автопарка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07.1.05.00040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305,0</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01321D">
        <w:trPr>
          <w:gridAfter w:val="1"/>
          <w:wAfter w:w="486" w:type="dxa"/>
          <w:trHeight w:val="85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Резервный фонд администрации Тонкинского муниципального района Нижегородской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10.1.04.27000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13,9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 </w:t>
            </w:r>
          </w:p>
        </w:tc>
      </w:tr>
      <w:tr w:rsidR="006B138B" w:rsidRPr="00674932" w:rsidTr="0001321D">
        <w:trPr>
          <w:gridAfter w:val="1"/>
          <w:wAfter w:w="486" w:type="dxa"/>
          <w:trHeight w:val="18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Резервный фонд администрации Тонкинского муниципального района Нижегородской области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11</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10.1.04.27000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600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13,9</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 </w:t>
            </w:r>
          </w:p>
        </w:tc>
      </w:tr>
      <w:tr w:rsidR="006B138B" w:rsidRPr="00674932" w:rsidTr="00BE078B">
        <w:trPr>
          <w:gridAfter w:val="1"/>
          <w:wAfter w:w="486" w:type="dxa"/>
          <w:trHeight w:val="32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 xml:space="preserve">СРЕДСТВА МАССОВОЙ </w:t>
            </w:r>
            <w:r w:rsidRPr="00674932">
              <w:rPr>
                <w:rFonts w:eastAsia="Times New Roman"/>
                <w:b/>
                <w:bCs/>
                <w:color w:val="000000"/>
                <w:kern w:val="0"/>
              </w:rPr>
              <w:lastRenderedPageBreak/>
              <w:t>ИНФОРМАЦИИ</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lastRenderedPageBreak/>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12</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00</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1 538,2</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1 577,6</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1 592,0</w:t>
            </w:r>
          </w:p>
        </w:tc>
      </w:tr>
      <w:tr w:rsidR="006B138B" w:rsidRPr="00674932" w:rsidTr="008C3A18">
        <w:trPr>
          <w:gridAfter w:val="1"/>
          <w:wAfter w:w="486" w:type="dxa"/>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lastRenderedPageBreak/>
              <w:t>Периодическая печать и издательства</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12</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1 538,2</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1 577,6</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1 592,0</w:t>
            </w:r>
          </w:p>
        </w:tc>
      </w:tr>
      <w:tr w:rsidR="006B138B" w:rsidRPr="00674932" w:rsidTr="008C3A18">
        <w:trPr>
          <w:gridAfter w:val="1"/>
          <w:wAfter w:w="486" w:type="dxa"/>
          <w:trHeight w:val="16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color w:val="000000"/>
                <w:kern w:val="0"/>
              </w:rPr>
            </w:pPr>
            <w:r w:rsidRPr="00674932">
              <w:rPr>
                <w:rFonts w:eastAsia="Times New Roman"/>
                <w:color w:val="000000"/>
                <w:kern w:val="0"/>
              </w:rPr>
              <w:t>Субсидия на оказание частичной финансовой поддержки районных (городских) средств массовой информации - редакции газеты "Красное знамя"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12</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77.7.05.S2050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color w:val="000000"/>
                <w:kern w:val="0"/>
              </w:rPr>
            </w:pPr>
            <w:r w:rsidRPr="00674932">
              <w:rPr>
                <w:rFonts w:eastAsia="Times New Roman"/>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1 538,2</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1 577,6</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color w:val="000000"/>
                <w:kern w:val="0"/>
              </w:rPr>
            </w:pPr>
            <w:r w:rsidRPr="00674932">
              <w:rPr>
                <w:rFonts w:eastAsia="Times New Roman"/>
                <w:color w:val="000000"/>
                <w:kern w:val="0"/>
              </w:rPr>
              <w:t>1 592,0</w:t>
            </w:r>
          </w:p>
        </w:tc>
      </w:tr>
      <w:tr w:rsidR="006B138B" w:rsidRPr="00674932" w:rsidTr="008C3A18">
        <w:trPr>
          <w:gridAfter w:val="1"/>
          <w:wAfter w:w="486" w:type="dxa"/>
          <w:trHeight w:val="206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both"/>
              <w:textAlignment w:val="auto"/>
              <w:rPr>
                <w:rFonts w:eastAsia="Times New Roman"/>
                <w:i/>
                <w:iCs/>
                <w:color w:val="000000"/>
                <w:kern w:val="0"/>
              </w:rPr>
            </w:pPr>
            <w:r w:rsidRPr="00674932">
              <w:rPr>
                <w:rFonts w:eastAsia="Times New Roman"/>
                <w:i/>
                <w:iCs/>
                <w:color w:val="000000"/>
                <w:kern w:val="0"/>
              </w:rPr>
              <w:t>Субсидия на оказание частичной финансовой поддержки районных (городских) средств массовой информации - редакции газеты "Красное знамя" (Иные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487</w:t>
            </w:r>
          </w:p>
        </w:tc>
        <w:tc>
          <w:tcPr>
            <w:tcW w:w="567"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12</w:t>
            </w:r>
          </w:p>
        </w:tc>
        <w:tc>
          <w:tcPr>
            <w:tcW w:w="550"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02</w:t>
            </w:r>
          </w:p>
        </w:tc>
        <w:tc>
          <w:tcPr>
            <w:tcW w:w="10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77.7.05.S2050</w:t>
            </w:r>
          </w:p>
        </w:tc>
        <w:tc>
          <w:tcPr>
            <w:tcW w:w="616" w:type="dxa"/>
            <w:tcBorders>
              <w:top w:val="nil"/>
              <w:left w:val="nil"/>
              <w:bottom w:val="single" w:sz="4" w:space="0" w:color="auto"/>
              <w:right w:val="single" w:sz="4" w:space="0" w:color="auto"/>
            </w:tcBorders>
            <w:shd w:val="clear" w:color="auto" w:fill="auto"/>
            <w:vAlign w:val="center"/>
            <w:hideMark/>
          </w:tcPr>
          <w:p w:rsidR="00674932" w:rsidRPr="00674932" w:rsidRDefault="00674932" w:rsidP="00674932">
            <w:pPr>
              <w:overflowPunct/>
              <w:autoSpaceDE/>
              <w:autoSpaceDN/>
              <w:adjustRightInd/>
              <w:spacing w:after="0"/>
              <w:jc w:val="center"/>
              <w:textAlignment w:val="auto"/>
              <w:rPr>
                <w:rFonts w:eastAsia="Times New Roman"/>
                <w:i/>
                <w:iCs/>
                <w:color w:val="000000"/>
                <w:kern w:val="0"/>
              </w:rPr>
            </w:pPr>
            <w:r w:rsidRPr="00674932">
              <w:rPr>
                <w:rFonts w:eastAsia="Times New Roman"/>
                <w:i/>
                <w:iCs/>
                <w:color w:val="000000"/>
                <w:kern w:val="0"/>
              </w:rPr>
              <w:t>800</w:t>
            </w:r>
          </w:p>
        </w:tc>
        <w:tc>
          <w:tcPr>
            <w:tcW w:w="1227"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1 538,2</w:t>
            </w:r>
          </w:p>
        </w:tc>
        <w:tc>
          <w:tcPr>
            <w:tcW w:w="1276"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1 577,6</w:t>
            </w:r>
          </w:p>
        </w:tc>
        <w:tc>
          <w:tcPr>
            <w:tcW w:w="1275" w:type="dxa"/>
            <w:tcBorders>
              <w:top w:val="nil"/>
              <w:left w:val="nil"/>
              <w:bottom w:val="single" w:sz="4" w:space="0" w:color="auto"/>
              <w:right w:val="single" w:sz="4" w:space="0" w:color="auto"/>
            </w:tcBorders>
            <w:shd w:val="clear" w:color="auto" w:fill="auto"/>
            <w:noWrap/>
            <w:vAlign w:val="bottom"/>
            <w:hideMark/>
          </w:tcPr>
          <w:p w:rsidR="00674932" w:rsidRPr="00674932" w:rsidRDefault="00674932" w:rsidP="00674932">
            <w:pPr>
              <w:overflowPunct/>
              <w:autoSpaceDE/>
              <w:autoSpaceDN/>
              <w:adjustRightInd/>
              <w:spacing w:after="0"/>
              <w:jc w:val="right"/>
              <w:textAlignment w:val="auto"/>
              <w:rPr>
                <w:rFonts w:eastAsia="Times New Roman"/>
                <w:i/>
                <w:iCs/>
                <w:color w:val="000000"/>
                <w:kern w:val="0"/>
              </w:rPr>
            </w:pPr>
            <w:r w:rsidRPr="00674932">
              <w:rPr>
                <w:rFonts w:eastAsia="Times New Roman"/>
                <w:i/>
                <w:iCs/>
                <w:color w:val="000000"/>
                <w:kern w:val="0"/>
              </w:rPr>
              <w:t>1 592,0</w:t>
            </w:r>
          </w:p>
        </w:tc>
      </w:tr>
      <w:tr w:rsidR="009E3030" w:rsidRPr="00674932" w:rsidTr="008C3A18">
        <w:trPr>
          <w:trHeight w:val="4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9E3030" w:rsidRPr="00674932" w:rsidRDefault="009E3030" w:rsidP="00674932">
            <w:pPr>
              <w:overflowPunct/>
              <w:autoSpaceDE/>
              <w:autoSpaceDN/>
              <w:adjustRightInd/>
              <w:spacing w:after="0"/>
              <w:jc w:val="both"/>
              <w:textAlignment w:val="auto"/>
              <w:rPr>
                <w:rFonts w:eastAsia="Times New Roman"/>
                <w:b/>
                <w:bCs/>
                <w:color w:val="000000"/>
                <w:kern w:val="0"/>
              </w:rPr>
            </w:pPr>
            <w:r w:rsidRPr="00674932">
              <w:rPr>
                <w:rFonts w:eastAsia="Times New Roman"/>
                <w:b/>
                <w:bCs/>
                <w:color w:val="000000"/>
                <w:kern w:val="0"/>
              </w:rPr>
              <w:t>Всего</w:t>
            </w:r>
          </w:p>
        </w:tc>
        <w:tc>
          <w:tcPr>
            <w:tcW w:w="708" w:type="dxa"/>
            <w:tcBorders>
              <w:top w:val="nil"/>
              <w:left w:val="nil"/>
              <w:bottom w:val="single" w:sz="4" w:space="0" w:color="auto"/>
              <w:right w:val="single" w:sz="4" w:space="0" w:color="auto"/>
            </w:tcBorders>
            <w:shd w:val="clear" w:color="auto" w:fill="auto"/>
            <w:vAlign w:val="center"/>
            <w:hideMark/>
          </w:tcPr>
          <w:p w:rsidR="009E3030" w:rsidRPr="00674932" w:rsidRDefault="009E3030"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567" w:type="dxa"/>
            <w:tcBorders>
              <w:top w:val="nil"/>
              <w:left w:val="nil"/>
              <w:bottom w:val="single" w:sz="4" w:space="0" w:color="auto"/>
              <w:right w:val="single" w:sz="4" w:space="0" w:color="auto"/>
            </w:tcBorders>
            <w:shd w:val="clear" w:color="auto" w:fill="auto"/>
            <w:vAlign w:val="center"/>
            <w:hideMark/>
          </w:tcPr>
          <w:p w:rsidR="009E3030" w:rsidRPr="00674932" w:rsidRDefault="009E3030"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550" w:type="dxa"/>
            <w:tcBorders>
              <w:top w:val="nil"/>
              <w:left w:val="nil"/>
              <w:bottom w:val="single" w:sz="4" w:space="0" w:color="auto"/>
              <w:right w:val="single" w:sz="4" w:space="0" w:color="auto"/>
            </w:tcBorders>
            <w:shd w:val="clear" w:color="auto" w:fill="auto"/>
            <w:vAlign w:val="center"/>
            <w:hideMark/>
          </w:tcPr>
          <w:p w:rsidR="009E3030" w:rsidRPr="00674932" w:rsidRDefault="009E3030"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016" w:type="dxa"/>
            <w:tcBorders>
              <w:top w:val="nil"/>
              <w:left w:val="nil"/>
              <w:bottom w:val="single" w:sz="4" w:space="0" w:color="auto"/>
              <w:right w:val="single" w:sz="4" w:space="0" w:color="auto"/>
            </w:tcBorders>
            <w:shd w:val="clear" w:color="auto" w:fill="auto"/>
            <w:vAlign w:val="center"/>
            <w:hideMark/>
          </w:tcPr>
          <w:p w:rsidR="009E3030" w:rsidRPr="00674932" w:rsidRDefault="009E3030"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616" w:type="dxa"/>
            <w:tcBorders>
              <w:top w:val="nil"/>
              <w:left w:val="nil"/>
              <w:bottom w:val="single" w:sz="4" w:space="0" w:color="auto"/>
              <w:right w:val="single" w:sz="4" w:space="0" w:color="auto"/>
            </w:tcBorders>
            <w:shd w:val="clear" w:color="auto" w:fill="auto"/>
            <w:vAlign w:val="center"/>
            <w:hideMark/>
          </w:tcPr>
          <w:p w:rsidR="009E3030" w:rsidRPr="00674932" w:rsidRDefault="009E3030" w:rsidP="00674932">
            <w:pPr>
              <w:overflowPunct/>
              <w:autoSpaceDE/>
              <w:autoSpaceDN/>
              <w:adjustRightInd/>
              <w:spacing w:after="0"/>
              <w:jc w:val="center"/>
              <w:textAlignment w:val="auto"/>
              <w:rPr>
                <w:rFonts w:eastAsia="Times New Roman"/>
                <w:b/>
                <w:bCs/>
                <w:color w:val="000000"/>
                <w:kern w:val="0"/>
              </w:rPr>
            </w:pPr>
            <w:r w:rsidRPr="00674932">
              <w:rPr>
                <w:rFonts w:eastAsia="Times New Roman"/>
                <w:b/>
                <w:bCs/>
                <w:color w:val="000000"/>
                <w:kern w:val="0"/>
              </w:rPr>
              <w:t> </w:t>
            </w:r>
          </w:p>
        </w:tc>
        <w:tc>
          <w:tcPr>
            <w:tcW w:w="1227" w:type="dxa"/>
            <w:tcBorders>
              <w:top w:val="nil"/>
              <w:left w:val="nil"/>
              <w:bottom w:val="single" w:sz="4" w:space="0" w:color="auto"/>
              <w:right w:val="single" w:sz="4" w:space="0" w:color="auto"/>
            </w:tcBorders>
            <w:shd w:val="clear" w:color="auto" w:fill="auto"/>
            <w:noWrap/>
            <w:vAlign w:val="bottom"/>
            <w:hideMark/>
          </w:tcPr>
          <w:p w:rsidR="009E3030" w:rsidRPr="00674932" w:rsidRDefault="009E3030"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351 283,5</w:t>
            </w:r>
          </w:p>
        </w:tc>
        <w:tc>
          <w:tcPr>
            <w:tcW w:w="1276" w:type="dxa"/>
            <w:tcBorders>
              <w:top w:val="nil"/>
              <w:left w:val="nil"/>
              <w:bottom w:val="single" w:sz="4" w:space="0" w:color="auto"/>
              <w:right w:val="single" w:sz="4" w:space="0" w:color="auto"/>
            </w:tcBorders>
            <w:shd w:val="clear" w:color="auto" w:fill="auto"/>
            <w:noWrap/>
            <w:vAlign w:val="bottom"/>
            <w:hideMark/>
          </w:tcPr>
          <w:p w:rsidR="009E3030" w:rsidRPr="00674932" w:rsidRDefault="009E3030"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337 655,6</w:t>
            </w:r>
          </w:p>
        </w:tc>
        <w:tc>
          <w:tcPr>
            <w:tcW w:w="1275" w:type="dxa"/>
            <w:tcBorders>
              <w:top w:val="nil"/>
              <w:left w:val="nil"/>
              <w:bottom w:val="single" w:sz="4" w:space="0" w:color="auto"/>
              <w:right w:val="single" w:sz="4" w:space="0" w:color="auto"/>
            </w:tcBorders>
            <w:shd w:val="clear" w:color="auto" w:fill="auto"/>
            <w:noWrap/>
            <w:vAlign w:val="bottom"/>
            <w:hideMark/>
          </w:tcPr>
          <w:p w:rsidR="009E3030" w:rsidRPr="00674932" w:rsidRDefault="009E3030" w:rsidP="00674932">
            <w:pPr>
              <w:overflowPunct/>
              <w:autoSpaceDE/>
              <w:autoSpaceDN/>
              <w:adjustRightInd/>
              <w:spacing w:after="0"/>
              <w:jc w:val="right"/>
              <w:textAlignment w:val="auto"/>
              <w:rPr>
                <w:rFonts w:eastAsia="Times New Roman"/>
                <w:b/>
                <w:bCs/>
                <w:color w:val="000000"/>
                <w:kern w:val="0"/>
              </w:rPr>
            </w:pPr>
            <w:r w:rsidRPr="00674932">
              <w:rPr>
                <w:rFonts w:eastAsia="Times New Roman"/>
                <w:b/>
                <w:bCs/>
                <w:color w:val="000000"/>
                <w:kern w:val="0"/>
              </w:rPr>
              <w:t>342 597,1</w:t>
            </w:r>
          </w:p>
        </w:tc>
        <w:tc>
          <w:tcPr>
            <w:tcW w:w="486" w:type="dxa"/>
            <w:vAlign w:val="bottom"/>
          </w:tcPr>
          <w:p w:rsidR="009E3030" w:rsidRPr="009D2C26" w:rsidRDefault="009E3030" w:rsidP="001C4EA4">
            <w:pPr>
              <w:keepNext/>
              <w:widowControl w:val="0"/>
              <w:rPr>
                <w:b/>
                <w:bCs/>
                <w:sz w:val="32"/>
                <w:szCs w:val="32"/>
              </w:rPr>
            </w:pPr>
            <w:r w:rsidRPr="009D2C26">
              <w:rPr>
                <w:b/>
                <w:bCs/>
                <w:sz w:val="32"/>
                <w:szCs w:val="32"/>
              </w:rPr>
              <w:t>»</w:t>
            </w:r>
            <w:r>
              <w:rPr>
                <w:b/>
                <w:bCs/>
                <w:sz w:val="32"/>
                <w:szCs w:val="32"/>
              </w:rPr>
              <w:t>;</w:t>
            </w:r>
          </w:p>
        </w:tc>
      </w:tr>
      <w:tr w:rsidR="007347DF" w:rsidRPr="00674932" w:rsidTr="00BE078B">
        <w:trPr>
          <w:gridAfter w:val="1"/>
          <w:wAfter w:w="486" w:type="dxa"/>
          <w:trHeight w:val="300"/>
        </w:trPr>
        <w:tc>
          <w:tcPr>
            <w:tcW w:w="3545" w:type="dxa"/>
            <w:tcBorders>
              <w:top w:val="nil"/>
              <w:left w:val="nil"/>
              <w:bottom w:val="nil"/>
              <w:right w:val="nil"/>
            </w:tcBorders>
            <w:shd w:val="clear" w:color="auto" w:fill="auto"/>
            <w:noWrap/>
            <w:vAlign w:val="bottom"/>
          </w:tcPr>
          <w:p w:rsidR="009E3030" w:rsidRPr="00674932" w:rsidRDefault="009E3030" w:rsidP="00BE078B">
            <w:pPr>
              <w:widowControl w:val="0"/>
              <w:overflowPunct/>
              <w:autoSpaceDE/>
              <w:autoSpaceDN/>
              <w:adjustRightInd/>
              <w:spacing w:after="0"/>
              <w:textAlignment w:val="auto"/>
              <w:rPr>
                <w:rFonts w:ascii="Calibri" w:eastAsia="Times New Roman" w:hAnsi="Calibri"/>
                <w:color w:val="000000"/>
                <w:kern w:val="0"/>
                <w:sz w:val="22"/>
                <w:szCs w:val="22"/>
              </w:rPr>
            </w:pPr>
          </w:p>
        </w:tc>
        <w:tc>
          <w:tcPr>
            <w:tcW w:w="708" w:type="dxa"/>
            <w:tcBorders>
              <w:top w:val="nil"/>
              <w:left w:val="nil"/>
              <w:bottom w:val="nil"/>
              <w:right w:val="nil"/>
            </w:tcBorders>
            <w:shd w:val="clear" w:color="auto" w:fill="auto"/>
            <w:noWrap/>
            <w:vAlign w:val="bottom"/>
          </w:tcPr>
          <w:p w:rsidR="009E3030" w:rsidRPr="00674932" w:rsidRDefault="009E3030" w:rsidP="00BE078B">
            <w:pPr>
              <w:widowControl w:val="0"/>
              <w:overflowPunct/>
              <w:autoSpaceDE/>
              <w:autoSpaceDN/>
              <w:adjustRightInd/>
              <w:spacing w:after="0"/>
              <w:textAlignment w:val="auto"/>
              <w:rPr>
                <w:rFonts w:ascii="Calibri" w:eastAsia="Times New Roman" w:hAnsi="Calibri"/>
                <w:color w:val="000000"/>
                <w:kern w:val="0"/>
                <w:sz w:val="22"/>
                <w:szCs w:val="22"/>
              </w:rPr>
            </w:pPr>
          </w:p>
        </w:tc>
        <w:tc>
          <w:tcPr>
            <w:tcW w:w="567" w:type="dxa"/>
            <w:tcBorders>
              <w:top w:val="nil"/>
              <w:left w:val="nil"/>
              <w:bottom w:val="nil"/>
              <w:right w:val="nil"/>
            </w:tcBorders>
            <w:shd w:val="clear" w:color="auto" w:fill="auto"/>
            <w:noWrap/>
            <w:vAlign w:val="bottom"/>
          </w:tcPr>
          <w:p w:rsidR="009E3030" w:rsidRPr="00674932" w:rsidRDefault="009E3030" w:rsidP="00BE078B">
            <w:pPr>
              <w:widowControl w:val="0"/>
              <w:overflowPunct/>
              <w:autoSpaceDE/>
              <w:autoSpaceDN/>
              <w:adjustRightInd/>
              <w:spacing w:after="0"/>
              <w:textAlignment w:val="auto"/>
              <w:rPr>
                <w:rFonts w:ascii="Calibri" w:eastAsia="Times New Roman" w:hAnsi="Calibri"/>
                <w:color w:val="000000"/>
                <w:kern w:val="0"/>
                <w:sz w:val="22"/>
                <w:szCs w:val="22"/>
              </w:rPr>
            </w:pPr>
          </w:p>
        </w:tc>
        <w:tc>
          <w:tcPr>
            <w:tcW w:w="550" w:type="dxa"/>
            <w:tcBorders>
              <w:top w:val="nil"/>
              <w:left w:val="nil"/>
              <w:bottom w:val="nil"/>
              <w:right w:val="nil"/>
            </w:tcBorders>
            <w:shd w:val="clear" w:color="auto" w:fill="auto"/>
            <w:noWrap/>
            <w:vAlign w:val="bottom"/>
          </w:tcPr>
          <w:p w:rsidR="009E3030" w:rsidRPr="00674932" w:rsidRDefault="009E3030" w:rsidP="00BE078B">
            <w:pPr>
              <w:widowControl w:val="0"/>
              <w:overflowPunct/>
              <w:autoSpaceDE/>
              <w:autoSpaceDN/>
              <w:adjustRightInd/>
              <w:spacing w:after="0"/>
              <w:textAlignment w:val="auto"/>
              <w:rPr>
                <w:rFonts w:ascii="Calibri" w:eastAsia="Times New Roman" w:hAnsi="Calibri"/>
                <w:color w:val="000000"/>
                <w:kern w:val="0"/>
                <w:sz w:val="22"/>
                <w:szCs w:val="22"/>
              </w:rPr>
            </w:pPr>
          </w:p>
        </w:tc>
        <w:tc>
          <w:tcPr>
            <w:tcW w:w="1016" w:type="dxa"/>
            <w:tcBorders>
              <w:top w:val="nil"/>
              <w:left w:val="nil"/>
              <w:bottom w:val="nil"/>
              <w:right w:val="nil"/>
            </w:tcBorders>
            <w:shd w:val="clear" w:color="auto" w:fill="auto"/>
            <w:noWrap/>
            <w:vAlign w:val="bottom"/>
          </w:tcPr>
          <w:p w:rsidR="009E3030" w:rsidRPr="00674932" w:rsidRDefault="009E3030" w:rsidP="00BE078B">
            <w:pPr>
              <w:widowControl w:val="0"/>
              <w:overflowPunct/>
              <w:autoSpaceDE/>
              <w:autoSpaceDN/>
              <w:adjustRightInd/>
              <w:spacing w:after="0"/>
              <w:textAlignment w:val="auto"/>
              <w:rPr>
                <w:rFonts w:ascii="Calibri" w:eastAsia="Times New Roman" w:hAnsi="Calibri"/>
                <w:color w:val="000000"/>
                <w:kern w:val="0"/>
                <w:sz w:val="22"/>
                <w:szCs w:val="22"/>
              </w:rPr>
            </w:pPr>
          </w:p>
        </w:tc>
        <w:tc>
          <w:tcPr>
            <w:tcW w:w="616" w:type="dxa"/>
            <w:tcBorders>
              <w:top w:val="nil"/>
              <w:left w:val="nil"/>
              <w:bottom w:val="nil"/>
              <w:right w:val="nil"/>
            </w:tcBorders>
            <w:shd w:val="clear" w:color="auto" w:fill="auto"/>
            <w:noWrap/>
            <w:vAlign w:val="bottom"/>
          </w:tcPr>
          <w:p w:rsidR="009E3030" w:rsidRPr="00674932" w:rsidRDefault="009E3030" w:rsidP="00BE078B">
            <w:pPr>
              <w:widowControl w:val="0"/>
              <w:overflowPunct/>
              <w:autoSpaceDE/>
              <w:autoSpaceDN/>
              <w:adjustRightInd/>
              <w:spacing w:after="0"/>
              <w:textAlignment w:val="auto"/>
              <w:rPr>
                <w:rFonts w:ascii="Calibri" w:eastAsia="Times New Roman" w:hAnsi="Calibri"/>
                <w:color w:val="000000"/>
                <w:kern w:val="0"/>
                <w:sz w:val="22"/>
                <w:szCs w:val="22"/>
              </w:rPr>
            </w:pPr>
          </w:p>
        </w:tc>
        <w:tc>
          <w:tcPr>
            <w:tcW w:w="1227" w:type="dxa"/>
            <w:tcBorders>
              <w:top w:val="nil"/>
              <w:left w:val="nil"/>
              <w:bottom w:val="nil"/>
              <w:right w:val="nil"/>
            </w:tcBorders>
            <w:shd w:val="clear" w:color="auto" w:fill="auto"/>
            <w:noWrap/>
            <w:vAlign w:val="bottom"/>
          </w:tcPr>
          <w:p w:rsidR="009E3030" w:rsidRPr="00674932" w:rsidRDefault="009E3030" w:rsidP="00BE078B">
            <w:pPr>
              <w:widowControl w:val="0"/>
              <w:overflowPunct/>
              <w:autoSpaceDE/>
              <w:autoSpaceDN/>
              <w:adjustRightInd/>
              <w:spacing w:after="0"/>
              <w:textAlignment w:val="auto"/>
              <w:rPr>
                <w:rFonts w:ascii="Calibri" w:eastAsia="Times New Roman" w:hAnsi="Calibri"/>
                <w:color w:val="000000"/>
                <w:kern w:val="0"/>
                <w:sz w:val="22"/>
                <w:szCs w:val="22"/>
              </w:rPr>
            </w:pPr>
          </w:p>
        </w:tc>
        <w:tc>
          <w:tcPr>
            <w:tcW w:w="1276" w:type="dxa"/>
            <w:tcBorders>
              <w:top w:val="nil"/>
              <w:left w:val="nil"/>
              <w:bottom w:val="nil"/>
              <w:right w:val="nil"/>
            </w:tcBorders>
            <w:shd w:val="clear" w:color="auto" w:fill="auto"/>
            <w:noWrap/>
            <w:vAlign w:val="bottom"/>
          </w:tcPr>
          <w:p w:rsidR="009E3030" w:rsidRPr="00674932" w:rsidRDefault="009E3030" w:rsidP="00BE078B">
            <w:pPr>
              <w:widowControl w:val="0"/>
              <w:overflowPunct/>
              <w:autoSpaceDE/>
              <w:autoSpaceDN/>
              <w:adjustRightInd/>
              <w:spacing w:after="0"/>
              <w:textAlignment w:val="auto"/>
              <w:rPr>
                <w:rFonts w:ascii="Calibri" w:eastAsia="Times New Roman" w:hAnsi="Calibri"/>
                <w:color w:val="000000"/>
                <w:kern w:val="0"/>
                <w:sz w:val="22"/>
                <w:szCs w:val="22"/>
              </w:rPr>
            </w:pPr>
          </w:p>
        </w:tc>
        <w:tc>
          <w:tcPr>
            <w:tcW w:w="1275" w:type="dxa"/>
            <w:tcBorders>
              <w:top w:val="nil"/>
              <w:left w:val="nil"/>
              <w:bottom w:val="nil"/>
              <w:right w:val="nil"/>
            </w:tcBorders>
            <w:shd w:val="clear" w:color="auto" w:fill="auto"/>
            <w:noWrap/>
            <w:vAlign w:val="bottom"/>
          </w:tcPr>
          <w:p w:rsidR="009E3030" w:rsidRPr="00674932" w:rsidRDefault="009E3030" w:rsidP="00BE078B">
            <w:pPr>
              <w:widowControl w:val="0"/>
              <w:overflowPunct/>
              <w:autoSpaceDE/>
              <w:autoSpaceDN/>
              <w:adjustRightInd/>
              <w:spacing w:after="0"/>
              <w:textAlignment w:val="auto"/>
              <w:rPr>
                <w:rFonts w:ascii="Calibri" w:eastAsia="Times New Roman" w:hAnsi="Calibri"/>
                <w:color w:val="000000"/>
                <w:kern w:val="0"/>
                <w:sz w:val="22"/>
                <w:szCs w:val="22"/>
              </w:rPr>
            </w:pPr>
          </w:p>
        </w:tc>
      </w:tr>
    </w:tbl>
    <w:p w:rsidR="00E75ED8" w:rsidRPr="00D22E79" w:rsidRDefault="005F75F5" w:rsidP="00BE078B">
      <w:pPr>
        <w:widowControl w:val="0"/>
        <w:overflowPunct/>
        <w:autoSpaceDE/>
        <w:autoSpaceDN/>
        <w:adjustRightInd/>
        <w:spacing w:after="0"/>
        <w:ind w:firstLine="567"/>
        <w:jc w:val="both"/>
        <w:textAlignment w:val="auto"/>
        <w:rPr>
          <w:kern w:val="0"/>
          <w:sz w:val="28"/>
          <w:szCs w:val="28"/>
        </w:rPr>
      </w:pPr>
      <w:r>
        <w:rPr>
          <w:kern w:val="0"/>
          <w:sz w:val="28"/>
          <w:szCs w:val="28"/>
        </w:rPr>
        <w:t>7</w:t>
      </w:r>
      <w:r w:rsidR="00E75ED8" w:rsidRPr="00D22E79">
        <w:rPr>
          <w:kern w:val="0"/>
          <w:sz w:val="28"/>
          <w:szCs w:val="28"/>
        </w:rPr>
        <w:t xml:space="preserve">) приложение </w:t>
      </w:r>
      <w:r w:rsidR="00E75ED8">
        <w:rPr>
          <w:kern w:val="0"/>
          <w:sz w:val="28"/>
          <w:szCs w:val="28"/>
        </w:rPr>
        <w:t>7</w:t>
      </w:r>
      <w:r w:rsidR="00E75ED8" w:rsidRPr="00D22E79">
        <w:rPr>
          <w:kern w:val="0"/>
          <w:sz w:val="28"/>
          <w:szCs w:val="28"/>
        </w:rPr>
        <w:t xml:space="preserve"> изложить в следующей редакции: </w:t>
      </w:r>
    </w:p>
    <w:p w:rsidR="00CD0B7D" w:rsidRPr="00CD0B7D" w:rsidRDefault="00CD0B7D" w:rsidP="00CD0B7D">
      <w:pPr>
        <w:widowControl w:val="0"/>
        <w:overflowPunct/>
        <w:adjustRightInd/>
        <w:spacing w:after="0"/>
        <w:ind w:left="5400"/>
        <w:jc w:val="right"/>
        <w:textAlignment w:val="auto"/>
        <w:rPr>
          <w:rFonts w:eastAsia="Times New Roman" w:cs="Arial"/>
          <w:kern w:val="0"/>
          <w:sz w:val="28"/>
          <w:szCs w:val="28"/>
        </w:rPr>
      </w:pPr>
      <w:r>
        <w:rPr>
          <w:rFonts w:eastAsia="Times New Roman" w:cs="Arial"/>
          <w:kern w:val="0"/>
          <w:sz w:val="28"/>
          <w:szCs w:val="28"/>
        </w:rPr>
        <w:t>«</w:t>
      </w:r>
      <w:r w:rsidRPr="00CD0B7D">
        <w:rPr>
          <w:rFonts w:eastAsia="Times New Roman" w:cs="Arial"/>
          <w:kern w:val="0"/>
          <w:sz w:val="28"/>
          <w:szCs w:val="28"/>
        </w:rPr>
        <w:t>Приложение 7</w:t>
      </w:r>
    </w:p>
    <w:p w:rsidR="00CD0B7D" w:rsidRPr="00CD0B7D" w:rsidRDefault="00CD0B7D" w:rsidP="00CD0B7D">
      <w:pPr>
        <w:widowControl w:val="0"/>
        <w:overflowPunct/>
        <w:adjustRightInd/>
        <w:spacing w:after="0"/>
        <w:ind w:firstLine="737"/>
        <w:jc w:val="right"/>
        <w:textAlignment w:val="auto"/>
        <w:rPr>
          <w:rFonts w:eastAsia="Times New Roman" w:cs="Arial"/>
          <w:kern w:val="0"/>
          <w:sz w:val="28"/>
          <w:szCs w:val="28"/>
        </w:rPr>
      </w:pPr>
      <w:r w:rsidRPr="00CD0B7D">
        <w:rPr>
          <w:rFonts w:eastAsia="Times New Roman" w:cs="Arial"/>
          <w:kern w:val="0"/>
          <w:sz w:val="28"/>
          <w:szCs w:val="28"/>
        </w:rPr>
        <w:t>к решению Земского собрания</w:t>
      </w:r>
    </w:p>
    <w:p w:rsidR="00CD0B7D" w:rsidRPr="00CD0B7D" w:rsidRDefault="00CD0B7D" w:rsidP="00CD0B7D">
      <w:pPr>
        <w:widowControl w:val="0"/>
        <w:overflowPunct/>
        <w:adjustRightInd/>
        <w:spacing w:after="0"/>
        <w:ind w:firstLine="737"/>
        <w:jc w:val="right"/>
        <w:textAlignment w:val="auto"/>
        <w:rPr>
          <w:rFonts w:eastAsia="Times New Roman" w:cs="Arial"/>
          <w:kern w:val="0"/>
          <w:sz w:val="28"/>
          <w:szCs w:val="28"/>
        </w:rPr>
      </w:pPr>
      <w:r w:rsidRPr="00CD0B7D">
        <w:rPr>
          <w:rFonts w:eastAsia="Times New Roman" w:cs="Arial"/>
          <w:kern w:val="0"/>
          <w:sz w:val="28"/>
          <w:szCs w:val="28"/>
        </w:rPr>
        <w:t>Тонкинского муниципального района</w:t>
      </w:r>
    </w:p>
    <w:p w:rsidR="00CD0B7D" w:rsidRPr="00CD0B7D" w:rsidRDefault="00CD0B7D" w:rsidP="00CD0B7D">
      <w:pPr>
        <w:widowControl w:val="0"/>
        <w:overflowPunct/>
        <w:adjustRightInd/>
        <w:spacing w:after="0"/>
        <w:ind w:firstLine="737"/>
        <w:jc w:val="right"/>
        <w:textAlignment w:val="auto"/>
        <w:rPr>
          <w:rFonts w:eastAsia="Times New Roman" w:cs="Arial"/>
          <w:kern w:val="0"/>
          <w:sz w:val="28"/>
          <w:szCs w:val="28"/>
        </w:rPr>
      </w:pPr>
      <w:r w:rsidRPr="00CD0B7D">
        <w:rPr>
          <w:rFonts w:eastAsia="Times New Roman" w:cs="Arial"/>
          <w:kern w:val="0"/>
          <w:sz w:val="28"/>
          <w:szCs w:val="28"/>
        </w:rPr>
        <w:t>Нижегородской области</w:t>
      </w:r>
    </w:p>
    <w:p w:rsidR="00CD0B7D" w:rsidRPr="00CD0B7D" w:rsidRDefault="00CD0B7D" w:rsidP="00CD0B7D">
      <w:pPr>
        <w:spacing w:after="0"/>
        <w:jc w:val="right"/>
        <w:rPr>
          <w:rFonts w:eastAsia="Times New Roman"/>
          <w:sz w:val="28"/>
          <w:szCs w:val="28"/>
        </w:rPr>
      </w:pPr>
      <w:r w:rsidRPr="00CD0B7D">
        <w:rPr>
          <w:rFonts w:eastAsia="Times New Roman"/>
          <w:sz w:val="28"/>
          <w:szCs w:val="28"/>
        </w:rPr>
        <w:t>от 06.12.2018 № 259</w:t>
      </w:r>
    </w:p>
    <w:p w:rsidR="00CD0B7D" w:rsidRPr="00CD0B7D" w:rsidRDefault="00CD0B7D" w:rsidP="00CD0B7D">
      <w:pPr>
        <w:spacing w:after="0"/>
        <w:jc w:val="right"/>
        <w:rPr>
          <w:rFonts w:eastAsia="Times New Roman"/>
          <w:sz w:val="20"/>
          <w:szCs w:val="20"/>
        </w:rPr>
      </w:pPr>
    </w:p>
    <w:p w:rsidR="00CD0B7D" w:rsidRPr="00CD0B7D" w:rsidRDefault="00CD0B7D" w:rsidP="00CD0B7D">
      <w:pPr>
        <w:spacing w:after="0"/>
        <w:jc w:val="center"/>
        <w:rPr>
          <w:rFonts w:eastAsia="Times New Roman"/>
          <w:b/>
          <w:sz w:val="28"/>
          <w:szCs w:val="28"/>
        </w:rPr>
      </w:pPr>
      <w:r w:rsidRPr="00CD0B7D">
        <w:rPr>
          <w:rFonts w:eastAsia="Times New Roman"/>
          <w:b/>
          <w:sz w:val="28"/>
          <w:szCs w:val="28"/>
        </w:rPr>
        <w:t xml:space="preserve">Распределение бюджетных ассигнований </w:t>
      </w:r>
    </w:p>
    <w:p w:rsidR="00CD0B7D" w:rsidRPr="00CD0B7D" w:rsidRDefault="00CD0B7D" w:rsidP="00CD0B7D">
      <w:pPr>
        <w:spacing w:after="0"/>
        <w:jc w:val="center"/>
        <w:rPr>
          <w:rFonts w:eastAsia="Times New Roman"/>
          <w:b/>
          <w:sz w:val="28"/>
          <w:szCs w:val="28"/>
        </w:rPr>
      </w:pPr>
      <w:r w:rsidRPr="00CD0B7D">
        <w:rPr>
          <w:rFonts w:eastAsia="Times New Roman"/>
          <w:b/>
          <w:sz w:val="28"/>
          <w:szCs w:val="28"/>
        </w:rPr>
        <w:t xml:space="preserve">по разделам, подразделам и группам </w:t>
      </w:r>
      <w:proofErr w:type="gramStart"/>
      <w:r w:rsidRPr="00CD0B7D">
        <w:rPr>
          <w:rFonts w:eastAsia="Times New Roman"/>
          <w:b/>
          <w:sz w:val="28"/>
          <w:szCs w:val="28"/>
        </w:rPr>
        <w:t>видов расходов классификации расходов бюджета</w:t>
      </w:r>
      <w:proofErr w:type="gramEnd"/>
      <w:r w:rsidRPr="00CD0B7D">
        <w:rPr>
          <w:rFonts w:eastAsia="Times New Roman"/>
          <w:b/>
          <w:sz w:val="28"/>
          <w:szCs w:val="28"/>
        </w:rPr>
        <w:t xml:space="preserve"> на 2019 год и на плановый период 2020 и 2021 годов</w:t>
      </w:r>
    </w:p>
    <w:p w:rsidR="00CD0B7D" w:rsidRPr="00CD0B7D" w:rsidRDefault="00CD0B7D" w:rsidP="00CD0B7D">
      <w:pPr>
        <w:spacing w:after="0"/>
        <w:jc w:val="right"/>
        <w:rPr>
          <w:rFonts w:eastAsia="Times New Roman"/>
          <w:sz w:val="20"/>
          <w:szCs w:val="20"/>
        </w:rPr>
      </w:pPr>
    </w:p>
    <w:p w:rsidR="007347DF" w:rsidRPr="00BE078B" w:rsidRDefault="00CD0B7D" w:rsidP="00CD0B7D">
      <w:pPr>
        <w:spacing w:after="0"/>
        <w:jc w:val="right"/>
        <w:rPr>
          <w:rFonts w:eastAsia="Times New Roman"/>
          <w:highlight w:val="yellow"/>
        </w:rPr>
      </w:pPr>
      <w:r w:rsidRPr="00BE078B">
        <w:rPr>
          <w:rFonts w:eastAsia="Times New Roman"/>
        </w:rPr>
        <w:t>тыс. руб.</w:t>
      </w:r>
      <w:r w:rsidRPr="00BE078B">
        <w:rPr>
          <w:rFonts w:eastAsia="Times New Roman"/>
          <w:highlight w:val="yellow"/>
        </w:rPr>
        <w:t xml:space="preserve"> </w:t>
      </w:r>
    </w:p>
    <w:tbl>
      <w:tblPr>
        <w:tblW w:w="10835" w:type="dxa"/>
        <w:tblInd w:w="-318" w:type="dxa"/>
        <w:tblLayout w:type="fixed"/>
        <w:tblLook w:val="04A0" w:firstRow="1" w:lastRow="0" w:firstColumn="1" w:lastColumn="0" w:noHBand="0" w:noVBand="1"/>
      </w:tblPr>
      <w:tblGrid>
        <w:gridCol w:w="3828"/>
        <w:gridCol w:w="586"/>
        <w:gridCol w:w="567"/>
        <w:gridCol w:w="1115"/>
        <w:gridCol w:w="649"/>
        <w:gridCol w:w="1194"/>
        <w:gridCol w:w="1134"/>
        <w:gridCol w:w="1276"/>
        <w:gridCol w:w="486"/>
      </w:tblGrid>
      <w:tr w:rsidR="007347DF" w:rsidRPr="007347DF" w:rsidTr="00BE078B">
        <w:trPr>
          <w:gridAfter w:val="1"/>
          <w:wAfter w:w="486" w:type="dxa"/>
          <w:trHeight w:val="276"/>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Наименование</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proofErr w:type="spellStart"/>
            <w:r w:rsidRPr="007347DF">
              <w:rPr>
                <w:rFonts w:eastAsia="Times New Roman"/>
                <w:b/>
                <w:bCs/>
                <w:color w:val="000000"/>
                <w:kern w:val="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proofErr w:type="gramStart"/>
            <w:r w:rsidRPr="007347DF">
              <w:rPr>
                <w:rFonts w:eastAsia="Times New Roman"/>
                <w:b/>
                <w:bCs/>
                <w:color w:val="000000"/>
                <w:kern w:val="0"/>
              </w:rPr>
              <w:t>ПР</w:t>
            </w:r>
            <w:proofErr w:type="gramEnd"/>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ЦСР</w:t>
            </w:r>
          </w:p>
        </w:tc>
        <w:tc>
          <w:tcPr>
            <w:tcW w:w="6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ВР</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2018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2020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2021 г.</w:t>
            </w:r>
          </w:p>
        </w:tc>
      </w:tr>
      <w:tr w:rsidR="007347DF" w:rsidRPr="007347DF" w:rsidTr="00BE078B">
        <w:trPr>
          <w:gridAfter w:val="1"/>
          <w:wAfter w:w="486" w:type="dxa"/>
          <w:trHeight w:val="276"/>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7347DF" w:rsidRPr="007347DF" w:rsidRDefault="007347DF" w:rsidP="007347DF">
            <w:pPr>
              <w:overflowPunct/>
              <w:autoSpaceDE/>
              <w:autoSpaceDN/>
              <w:adjustRightInd/>
              <w:spacing w:after="0"/>
              <w:textAlignment w:val="auto"/>
              <w:rPr>
                <w:rFonts w:eastAsia="Times New Roman"/>
                <w:b/>
                <w:bCs/>
                <w:color w:val="000000"/>
                <w:kern w:val="0"/>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7347DF" w:rsidRPr="007347DF" w:rsidRDefault="007347DF" w:rsidP="007347DF">
            <w:pPr>
              <w:overflowPunct/>
              <w:autoSpaceDE/>
              <w:autoSpaceDN/>
              <w:adjustRightInd/>
              <w:spacing w:after="0"/>
              <w:textAlignment w:val="auto"/>
              <w:rPr>
                <w:rFonts w:eastAsia="Times New Roman"/>
                <w:b/>
                <w:bCs/>
                <w:color w:val="000000"/>
                <w:kern w:val="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347DF" w:rsidRPr="007347DF" w:rsidRDefault="007347DF" w:rsidP="007347DF">
            <w:pPr>
              <w:overflowPunct/>
              <w:autoSpaceDE/>
              <w:autoSpaceDN/>
              <w:adjustRightInd/>
              <w:spacing w:after="0"/>
              <w:textAlignment w:val="auto"/>
              <w:rPr>
                <w:rFonts w:eastAsia="Times New Roman"/>
                <w:b/>
                <w:bCs/>
                <w:color w:val="000000"/>
                <w:kern w:val="0"/>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7347DF" w:rsidRPr="007347DF" w:rsidRDefault="007347DF" w:rsidP="007347DF">
            <w:pPr>
              <w:overflowPunct/>
              <w:autoSpaceDE/>
              <w:autoSpaceDN/>
              <w:adjustRightInd/>
              <w:spacing w:after="0"/>
              <w:textAlignment w:val="auto"/>
              <w:rPr>
                <w:rFonts w:eastAsia="Times New Roman"/>
                <w:b/>
                <w:bCs/>
                <w:color w:val="000000"/>
                <w:kern w:val="0"/>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7347DF" w:rsidRPr="007347DF" w:rsidRDefault="007347DF" w:rsidP="007347DF">
            <w:pPr>
              <w:overflowPunct/>
              <w:autoSpaceDE/>
              <w:autoSpaceDN/>
              <w:adjustRightInd/>
              <w:spacing w:after="0"/>
              <w:textAlignment w:val="auto"/>
              <w:rPr>
                <w:rFonts w:eastAsia="Times New Roman"/>
                <w:b/>
                <w:bCs/>
                <w:color w:val="000000"/>
                <w:kern w:val="0"/>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7347DF" w:rsidRPr="007347DF" w:rsidRDefault="007347DF" w:rsidP="007347DF">
            <w:pPr>
              <w:overflowPunct/>
              <w:autoSpaceDE/>
              <w:autoSpaceDN/>
              <w:adjustRightInd/>
              <w:spacing w:after="0"/>
              <w:textAlignment w:val="auto"/>
              <w:rPr>
                <w:rFonts w:eastAsia="Times New Roman"/>
                <w:b/>
                <w:bCs/>
                <w:color w:val="000000"/>
                <w:kern w:val="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47DF" w:rsidRPr="007347DF" w:rsidRDefault="007347DF" w:rsidP="007347DF">
            <w:pPr>
              <w:overflowPunct/>
              <w:autoSpaceDE/>
              <w:autoSpaceDN/>
              <w:adjustRightInd/>
              <w:spacing w:after="0"/>
              <w:textAlignment w:val="auto"/>
              <w:rPr>
                <w:rFonts w:eastAsia="Times New Roman"/>
                <w:b/>
                <w:bCs/>
                <w:color w:val="000000"/>
                <w:kern w:val="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347DF" w:rsidRPr="007347DF" w:rsidRDefault="007347DF" w:rsidP="007347DF">
            <w:pPr>
              <w:overflowPunct/>
              <w:autoSpaceDE/>
              <w:autoSpaceDN/>
              <w:adjustRightInd/>
              <w:spacing w:after="0"/>
              <w:textAlignment w:val="auto"/>
              <w:rPr>
                <w:rFonts w:eastAsia="Times New Roman"/>
                <w:b/>
                <w:bCs/>
                <w:color w:val="000000"/>
                <w:kern w:val="0"/>
              </w:rPr>
            </w:pP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b/>
                <w:bCs/>
                <w:color w:val="000000"/>
                <w:kern w:val="0"/>
              </w:rPr>
            </w:pPr>
            <w:r w:rsidRPr="007347DF">
              <w:rPr>
                <w:rFonts w:eastAsia="Times New Roman"/>
                <w:b/>
                <w:bCs/>
                <w:color w:val="000000"/>
                <w:kern w:val="0"/>
              </w:rPr>
              <w:t>ОБЩЕГОСУДАРСТВЕННЫЕ ВОПРОСЫ</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00</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49 815,5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50 423,4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51 191,9</w:t>
            </w:r>
          </w:p>
        </w:tc>
      </w:tr>
      <w:tr w:rsidR="007347DF" w:rsidRPr="007347DF" w:rsidTr="00BE078B">
        <w:trPr>
          <w:gridAfter w:val="1"/>
          <w:wAfter w:w="486" w:type="dxa"/>
          <w:trHeight w:val="11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2 349,0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2 430,4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2 498,8</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муниципальных органов</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77.7.01.00190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1 309,6</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1 263,0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1 284,8</w:t>
            </w:r>
          </w:p>
        </w:tc>
      </w:tr>
      <w:tr w:rsidR="007347DF" w:rsidRPr="007347DF" w:rsidTr="00BE078B">
        <w:trPr>
          <w:gridAfter w:val="1"/>
          <w:wAfter w:w="486" w:type="dxa"/>
          <w:trHeight w:val="262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Обеспечение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77.7.01.00190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1 207,5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1 196,1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1 217,2</w:t>
            </w:r>
          </w:p>
        </w:tc>
      </w:tr>
      <w:tr w:rsidR="007347DF" w:rsidRPr="007347DF" w:rsidTr="00BE078B">
        <w:trPr>
          <w:gridAfter w:val="1"/>
          <w:wAfter w:w="486" w:type="dxa"/>
          <w:trHeight w:val="11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муниципальных органов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77.7.01.00190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101,1</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65,9</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66,5</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муниципальных органов (Иные бюджетные ассигнования)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77.7.01.00190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800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Депутаты представительного органа муниципального образования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77.7.01.12000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1 039,4</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1 167,4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1 214,1</w:t>
            </w:r>
          </w:p>
        </w:tc>
      </w:tr>
      <w:tr w:rsidR="007347DF" w:rsidRPr="007347DF" w:rsidTr="00BE078B">
        <w:trPr>
          <w:gridAfter w:val="1"/>
          <w:wAfter w:w="486" w:type="dxa"/>
          <w:trHeight w:val="211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Депутаты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77.7.01.12000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1 039,4</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1 167,4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1 214,1</w:t>
            </w:r>
          </w:p>
        </w:tc>
      </w:tr>
      <w:tr w:rsidR="007347DF" w:rsidRPr="007347DF" w:rsidTr="00BE078B">
        <w:trPr>
          <w:gridAfter w:val="1"/>
          <w:wAfter w:w="486" w:type="dxa"/>
          <w:trHeight w:val="135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15 733,7</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17 672,0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18 267,8</w:t>
            </w:r>
          </w:p>
        </w:tc>
      </w:tr>
      <w:tr w:rsidR="007347DF" w:rsidRPr="007347DF" w:rsidTr="00BE078B">
        <w:trPr>
          <w:gridAfter w:val="1"/>
          <w:wAfter w:w="486" w:type="dxa"/>
          <w:trHeight w:val="16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Субвенция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02.2.02.73060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193,5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193,5</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193,5</w:t>
            </w:r>
          </w:p>
        </w:tc>
      </w:tr>
      <w:tr w:rsidR="007347DF" w:rsidRPr="007347DF" w:rsidTr="00BE078B">
        <w:trPr>
          <w:gridAfter w:val="1"/>
          <w:wAfter w:w="486" w:type="dxa"/>
          <w:trHeight w:val="311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Субвенция на осуществление полномочий по организации и осуществлению деятельности по опеке и попечительству в отношении совершеннолетних граждан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02.2.02.73060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179,6</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179,6</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179,6</w:t>
            </w:r>
          </w:p>
        </w:tc>
      </w:tr>
      <w:tr w:rsidR="007347DF" w:rsidRPr="007347DF" w:rsidTr="00BE078B">
        <w:trPr>
          <w:gridAfter w:val="1"/>
          <w:wAfter w:w="486" w:type="dxa"/>
          <w:trHeight w:val="20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Субвенция на осуществление полномочий по организации и осуществлению деятельности по опеке и попечительству в отношении совершеннолетних граждан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02.2.02.73060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13,9</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13,9</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13,9</w:t>
            </w:r>
          </w:p>
        </w:tc>
      </w:tr>
      <w:tr w:rsidR="007347DF" w:rsidRPr="007347DF" w:rsidTr="00BE078B">
        <w:trPr>
          <w:gridAfter w:val="1"/>
          <w:wAfter w:w="486" w:type="dxa"/>
          <w:trHeight w:val="16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13.4.01.73040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458,7</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458,7</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458,7</w:t>
            </w:r>
          </w:p>
        </w:tc>
      </w:tr>
      <w:tr w:rsidR="007347DF" w:rsidRPr="007347DF" w:rsidTr="00BE078B">
        <w:trPr>
          <w:gridAfter w:val="1"/>
          <w:wAfter w:w="486" w:type="dxa"/>
          <w:trHeight w:val="353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осуществление полномочий по созданию и организации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13.4.01.73040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426,9</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426,9</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427,1</w:t>
            </w:r>
          </w:p>
        </w:tc>
      </w:tr>
      <w:tr w:rsidR="007347DF" w:rsidRPr="007347DF" w:rsidTr="00BE078B">
        <w:trPr>
          <w:gridAfter w:val="1"/>
          <w:wAfter w:w="486" w:type="dxa"/>
          <w:trHeight w:val="20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осуществление полномочий по созданию и организации деятельности муниципальных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13.4.01.73040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31,8</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31,8</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31,6</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Обеспечение муниципальных органов</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77.7.01.00190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12 973,8</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14 912,1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15 507,9</w:t>
            </w:r>
          </w:p>
        </w:tc>
      </w:tr>
      <w:tr w:rsidR="007347DF" w:rsidRPr="007347DF" w:rsidTr="00BE078B">
        <w:trPr>
          <w:gridAfter w:val="1"/>
          <w:wAfter w:w="486" w:type="dxa"/>
          <w:trHeight w:val="24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77.7.01.00190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12 973,8</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14 912,1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15 507,9</w:t>
            </w:r>
          </w:p>
        </w:tc>
      </w:tr>
      <w:tr w:rsidR="007347DF" w:rsidRPr="007347DF" w:rsidTr="00BE078B">
        <w:trPr>
          <w:gridAfter w:val="1"/>
          <w:wAfter w:w="486" w:type="dxa"/>
          <w:trHeight w:val="9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Глава администрации (исполнительно-распорядительного органа муниципального образования)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77.7.01.08000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2 107,7</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2 107,7</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2 107,7</w:t>
            </w:r>
          </w:p>
        </w:tc>
      </w:tr>
      <w:tr w:rsidR="007347DF" w:rsidRPr="007347DF" w:rsidTr="00BE078B">
        <w:trPr>
          <w:gridAfter w:val="1"/>
          <w:wAfter w:w="486" w:type="dxa"/>
          <w:trHeight w:val="279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Глава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77.7.01.08000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2 107,7</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2 107,7</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2 107,7</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Судебная система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10,9</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11,9</w:t>
            </w:r>
          </w:p>
        </w:tc>
      </w:tr>
      <w:tr w:rsidR="007347DF" w:rsidRPr="007347DF" w:rsidTr="00BE078B">
        <w:trPr>
          <w:gridAfter w:val="1"/>
          <w:wAfter w:w="486" w:type="dxa"/>
          <w:trHeight w:val="33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 xml:space="preserve">Субвенция бюджетам муниципальных районов и городских округов Нижегородской </w:t>
            </w:r>
            <w:proofErr w:type="gramStart"/>
            <w:r w:rsidRPr="007347DF">
              <w:rPr>
                <w:rFonts w:eastAsia="Times New Roman"/>
                <w:color w:val="000000"/>
                <w:kern w:val="0"/>
              </w:rPr>
              <w:t>области</w:t>
            </w:r>
            <w:proofErr w:type="gramEnd"/>
            <w:r w:rsidRPr="007347DF">
              <w:rPr>
                <w:rFonts w:eastAsia="Times New Roman"/>
                <w:color w:val="000000"/>
                <w:kern w:val="0"/>
              </w:rPr>
              <w:t xml:space="preserve">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77.7.01.51200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10,9</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11,9</w:t>
            </w:r>
          </w:p>
        </w:tc>
      </w:tr>
      <w:tr w:rsidR="007347DF" w:rsidRPr="007347DF" w:rsidTr="00BE078B">
        <w:trPr>
          <w:gridAfter w:val="1"/>
          <w:wAfter w:w="486" w:type="dxa"/>
          <w:trHeight w:val="421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 xml:space="preserve">Субвенция бюджетам муниципальных районов и городских округов Нижегородской </w:t>
            </w:r>
            <w:proofErr w:type="gramStart"/>
            <w:r w:rsidRPr="007347DF">
              <w:rPr>
                <w:rFonts w:eastAsia="Times New Roman"/>
                <w:color w:val="000000"/>
                <w:kern w:val="0"/>
              </w:rPr>
              <w:t>области</w:t>
            </w:r>
            <w:proofErr w:type="gramEnd"/>
            <w:r w:rsidRPr="007347DF">
              <w:rPr>
                <w:rFonts w:eastAsia="Times New Roman"/>
                <w:color w:val="000000"/>
                <w:kern w:val="0"/>
              </w:rPr>
              <w:t xml:space="preserve">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77.7.01.51200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10,9</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11,9</w:t>
            </w:r>
          </w:p>
        </w:tc>
      </w:tr>
      <w:tr w:rsidR="007347DF" w:rsidRPr="007347DF" w:rsidTr="00BE078B">
        <w:trPr>
          <w:gridAfter w:val="1"/>
          <w:wAfter w:w="486" w:type="dxa"/>
          <w:trHeight w:val="9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деятельности финансовых, налоговых и таможенных органов и органов финансового (финансово-бюджетного) надзора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10 981,0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10 981,1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10 981,0</w:t>
            </w:r>
          </w:p>
        </w:tc>
      </w:tr>
      <w:tr w:rsidR="007347DF" w:rsidRPr="007347DF" w:rsidTr="00BE078B">
        <w:trPr>
          <w:gridAfter w:val="1"/>
          <w:wAfter w:w="486" w:type="dxa"/>
          <w:trHeight w:val="39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деятельности муниципальных органов</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10.4.01.00190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10 981,0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10 981,1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10 981,0</w:t>
            </w:r>
          </w:p>
        </w:tc>
      </w:tr>
      <w:tr w:rsidR="007347DF" w:rsidRPr="007347DF" w:rsidTr="00BE078B">
        <w:trPr>
          <w:gridAfter w:val="1"/>
          <w:wAfter w:w="486" w:type="dxa"/>
          <w:trHeight w:val="23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деятельности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10.4.01.00190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8 018,7</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9 010,4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9 369,1</w:t>
            </w:r>
          </w:p>
        </w:tc>
      </w:tr>
      <w:tr w:rsidR="007347DF" w:rsidRPr="007347DF" w:rsidTr="00BE078B">
        <w:trPr>
          <w:gridAfter w:val="1"/>
          <w:wAfter w:w="486" w:type="dxa"/>
          <w:trHeight w:val="1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деятельности муниципальных органов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10.4.01.00190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2 958,1</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1 966,5</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1 607,7</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деятельности муниципальных органов (Иные бюджетные ассигнования)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10.4.01.00190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800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4,2</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4,2</w:t>
            </w:r>
          </w:p>
        </w:tc>
      </w:tr>
      <w:tr w:rsidR="007347DF" w:rsidRPr="007347DF" w:rsidTr="00BE078B">
        <w:trPr>
          <w:gridAfter w:val="1"/>
          <w:wAfter w:w="486" w:type="dxa"/>
          <w:trHeight w:val="43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проведения выборов и референдумов</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363,0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29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Расходы на проведение выборов и референдумов</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77.7.09.00007</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363,0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59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Расходы на проведение выборов и референдумов (Иные бюджетные ассигнования)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77.7.09.00007</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800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363,0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Резервные фонды</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709,2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800,0</w:t>
            </w:r>
          </w:p>
        </w:tc>
      </w:tr>
      <w:tr w:rsidR="007347DF" w:rsidRPr="007347DF" w:rsidTr="00BE078B">
        <w:trPr>
          <w:gridAfter w:val="1"/>
          <w:wAfter w:w="486" w:type="dxa"/>
          <w:trHeight w:val="3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 xml:space="preserve">Резервный фонд администрации </w:t>
            </w:r>
            <w:r w:rsidRPr="007347DF">
              <w:rPr>
                <w:rFonts w:eastAsia="Times New Roman"/>
                <w:color w:val="000000"/>
                <w:kern w:val="0"/>
              </w:rPr>
              <w:lastRenderedPageBreak/>
              <w:t>Тонкинского муниципального района Нижегородской области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lastRenderedPageBreak/>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10.1.04.</w:t>
            </w:r>
            <w:r w:rsidRPr="007347DF">
              <w:rPr>
                <w:rFonts w:eastAsia="Times New Roman"/>
                <w:color w:val="000000"/>
                <w:kern w:val="0"/>
              </w:rPr>
              <w:lastRenderedPageBreak/>
              <w:t>27000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lastRenderedPageBreak/>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709,2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800,0</w:t>
            </w:r>
          </w:p>
        </w:tc>
      </w:tr>
      <w:tr w:rsidR="007347DF" w:rsidRPr="007347DF" w:rsidTr="00BE078B">
        <w:trPr>
          <w:gridAfter w:val="1"/>
          <w:wAfter w:w="486" w:type="dxa"/>
          <w:trHeight w:val="90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Резервный фонд администрации Тонкинского муниципального района Нижегородской области (Иные бюджетные ассигнования)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10.1.04.27000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800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709,2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800,0</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Другие общегосударственные вопросы</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19 668,7</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18 528,6</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18 632,4</w:t>
            </w:r>
          </w:p>
        </w:tc>
      </w:tr>
      <w:tr w:rsidR="007347DF" w:rsidRPr="007347DF" w:rsidTr="00BE078B">
        <w:trPr>
          <w:gridAfter w:val="1"/>
          <w:wAfter w:w="486" w:type="dxa"/>
          <w:trHeight w:val="135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организации учета, разграничения и перераспределения муниципального имущества Тонкинского муниципального района Нижегородской области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09.1.01.29010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85,0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85,0</w:t>
            </w:r>
          </w:p>
        </w:tc>
      </w:tr>
      <w:tr w:rsidR="007347DF" w:rsidRPr="007347DF" w:rsidTr="00BE078B">
        <w:trPr>
          <w:gridAfter w:val="1"/>
          <w:wAfter w:w="486" w:type="dxa"/>
          <w:trHeight w:val="166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организации учета, разграничения и перераспределения муниципального имущества Тонкинского муниципального района Нижегородской области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09.1.01.29010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85,0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85,0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85,0</w:t>
            </w:r>
          </w:p>
        </w:tc>
      </w:tr>
      <w:tr w:rsidR="007347DF" w:rsidRPr="007347DF" w:rsidTr="00BE078B">
        <w:trPr>
          <w:gridAfter w:val="1"/>
          <w:wAfter w:w="486" w:type="dxa"/>
          <w:trHeight w:val="172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проведению топографической съемки, инвентаризации и паспортизации муниципального имущества, приобретение в муниципальную собственность объектов недвижимости и земельных участков</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09.1.02.29020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373,1</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250,0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250,0</w:t>
            </w:r>
          </w:p>
        </w:tc>
      </w:tr>
      <w:tr w:rsidR="007347DF" w:rsidRPr="007347DF" w:rsidTr="00BE078B">
        <w:trPr>
          <w:gridAfter w:val="1"/>
          <w:wAfter w:w="486" w:type="dxa"/>
          <w:trHeight w:val="41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проведению топографической съемки, инвентаризации и паспортизации муниципального имущества, приобретение в муниципальную собственность объектов недвижимости и земельных участков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09.1.02.29020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315,0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250,0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250,0</w:t>
            </w:r>
          </w:p>
        </w:tc>
      </w:tr>
      <w:tr w:rsidR="007347DF" w:rsidRPr="007347DF" w:rsidTr="00BE078B">
        <w:trPr>
          <w:gridAfter w:val="1"/>
          <w:wAfter w:w="486" w:type="dxa"/>
          <w:trHeight w:val="19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проведению топографической съемки, инвентаризации и паспортизации муниципального имущества, приобретение в муниципальную собственность объектов недвижимости и земельных участков (Иные бюджетные ассигнования)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09.1.02.29020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800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58,2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9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Модернизация муниципального сектора экономики. Разграничение и перераспределение земель. Представление интересов района в судах</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09.1.04.29040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w:t>
            </w:r>
          </w:p>
        </w:tc>
      </w:tr>
      <w:tr w:rsidR="007347DF" w:rsidRPr="007347DF" w:rsidTr="00BE078B">
        <w:trPr>
          <w:gridAfter w:val="1"/>
          <w:wAfter w:w="486" w:type="dxa"/>
          <w:trHeight w:val="164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Модернизация муниципального сектора экономики. Разграничение и перераспределение земель. Представление интересов района в судах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09.1.04.29040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Повышение эффективности управления муниципальным имуществом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09.1.05.29050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150,0</w:t>
            </w:r>
          </w:p>
        </w:tc>
      </w:tr>
      <w:tr w:rsidR="007347DF" w:rsidRPr="007347DF" w:rsidTr="00BE078B">
        <w:trPr>
          <w:gridAfter w:val="1"/>
          <w:wAfter w:w="486" w:type="dxa"/>
          <w:trHeight w:val="16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Повышение эффективности управления муниципальным имуществом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09.1.05.29050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150,0</w:t>
            </w:r>
          </w:p>
        </w:tc>
      </w:tr>
      <w:tr w:rsidR="007347DF" w:rsidRPr="007347DF" w:rsidTr="00BE078B">
        <w:trPr>
          <w:gridAfter w:val="1"/>
          <w:wAfter w:w="486" w:type="dxa"/>
          <w:trHeight w:val="104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Инвентаризация и государственная регистрация права собственности на существующие места погребения, включая неблагоустроенные (брошенные) места погребения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09.1.06.29060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w:t>
            </w:r>
          </w:p>
        </w:tc>
      </w:tr>
      <w:tr w:rsidR="007347DF" w:rsidRPr="007347DF" w:rsidTr="00BE078B">
        <w:trPr>
          <w:gridAfter w:val="1"/>
          <w:wAfter w:w="486" w:type="dxa"/>
          <w:trHeight w:val="16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Инвентаризация и государственная регистрация права собственности на существующие места погребения, включая неблагоустроенные (брошенные) места погребения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09.1.06.29060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w:t>
            </w:r>
          </w:p>
        </w:tc>
      </w:tr>
      <w:tr w:rsidR="007347DF" w:rsidRPr="007347DF" w:rsidTr="00BE078B">
        <w:trPr>
          <w:gridAfter w:val="1"/>
          <w:wAfter w:w="486" w:type="dxa"/>
          <w:trHeight w:val="5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деятельности муниципальных органов</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09.2.01.00190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2 284,8</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3 003,0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3 100,0</w:t>
            </w:r>
          </w:p>
        </w:tc>
      </w:tr>
      <w:tr w:rsidR="007347DF" w:rsidRPr="007347DF" w:rsidTr="00BE078B">
        <w:trPr>
          <w:gridAfter w:val="1"/>
          <w:wAfter w:w="486" w:type="dxa"/>
          <w:trHeight w:val="2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деятельности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09.2.01.00190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2 159,7</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2 877,9</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2 974,9</w:t>
            </w:r>
          </w:p>
        </w:tc>
      </w:tr>
      <w:tr w:rsidR="007347DF" w:rsidRPr="007347DF" w:rsidTr="00C902A2">
        <w:trPr>
          <w:gridAfter w:val="1"/>
          <w:wAfter w:w="486" w:type="dxa"/>
          <w:trHeight w:val="2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 xml:space="preserve">Обеспечение деятельности муниципальных органов (Закупка товаров, работ и услуг для обеспечения государственных </w:t>
            </w:r>
            <w:r w:rsidRPr="007347DF">
              <w:rPr>
                <w:rFonts w:eastAsia="Times New Roman"/>
                <w:color w:val="000000"/>
                <w:kern w:val="0"/>
              </w:rPr>
              <w:lastRenderedPageBreak/>
              <w:t>(муниципальных)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lastRenderedPageBreak/>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09.2.01.00190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124,0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124,0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124,0</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Обеспечение деятельности муниципальных органов (Иные бюджетные ассигнования)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09.2.01.00190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800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w:t>
            </w:r>
          </w:p>
        </w:tc>
      </w:tr>
      <w:tr w:rsidR="007347DF" w:rsidRPr="007347DF" w:rsidTr="00BE078B">
        <w:trPr>
          <w:gridAfter w:val="1"/>
          <w:wAfter w:w="486" w:type="dxa"/>
          <w:trHeight w:val="67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Резервный фонд администрации Тонкинского муниципального района Нижегородской области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10.1.04.27000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310,0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125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Резервный фонд администрации Тонкинского муниципального района Нижегородской области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10.1.04.27000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298,3</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8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Резервный фонд администрации Тонкинского муниципального района Нижегородской области (Иные бюджетные ассигнования)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10.1.04.27000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800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11,7</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45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Организация исполнения районного бюджета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10.1.05.27010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3 684,3</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3 684,3</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3 684,3</w:t>
            </w:r>
          </w:p>
        </w:tc>
      </w:tr>
      <w:tr w:rsidR="007347DF" w:rsidRPr="007347DF" w:rsidTr="00BE078B">
        <w:trPr>
          <w:gridAfter w:val="1"/>
          <w:wAfter w:w="486" w:type="dxa"/>
          <w:trHeight w:val="10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Организация исполнения районного бюджета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10.1.05.27010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3 684,3</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3 684,3</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3 684,3</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повышению эффективности бюджетных расходов</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10.3.09.40010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50,3</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50,3</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50,3</w:t>
            </w:r>
          </w:p>
        </w:tc>
      </w:tr>
      <w:tr w:rsidR="007347DF" w:rsidRPr="007347DF" w:rsidTr="00BE078B">
        <w:trPr>
          <w:gridAfter w:val="1"/>
          <w:wAfter w:w="486" w:type="dxa"/>
          <w:trHeight w:val="120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повышению эффективности бюджетных расходов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10.3.09.40010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50,3</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50,3</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50,3</w:t>
            </w:r>
          </w:p>
        </w:tc>
      </w:tr>
      <w:tr w:rsidR="007347DF" w:rsidRPr="007347DF" w:rsidTr="00BE078B">
        <w:trPr>
          <w:gridAfter w:val="1"/>
          <w:wAfter w:w="486" w:type="dxa"/>
          <w:trHeight w:val="4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деятельности муниципальных органов</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10.4.01.00190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9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деятельности муниципальных органов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10.4.01.00190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5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обеспечению пожарной безопасности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12.1.03.25110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обеспечению пожарной безопасности (Межбюджетные трансферты)</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12.1.03.25110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500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43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противодействию злоупотреблению наркотикам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13.2.01.24930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w:t>
            </w:r>
          </w:p>
        </w:tc>
      </w:tr>
      <w:tr w:rsidR="007347DF" w:rsidRPr="007347DF" w:rsidTr="00BE078B">
        <w:trPr>
          <w:gridAfter w:val="1"/>
          <w:wAfter w:w="486" w:type="dxa"/>
          <w:trHeight w:val="8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противодействию злоупотреблению наркотикам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13.2.01.24930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Мероприятия по профилактике преступлений и иных правонарушений</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13.3.02.24940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r>
      <w:tr w:rsidR="007347DF" w:rsidRPr="007347DF" w:rsidTr="00BE078B">
        <w:trPr>
          <w:gridAfter w:val="1"/>
          <w:wAfter w:w="486" w:type="dxa"/>
          <w:trHeight w:val="132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профилактике преступлений и иных правонарушений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13.3.02.24940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профилактике преступлений и иных правонарушений</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13.3.04.24940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r>
      <w:tr w:rsidR="007347DF" w:rsidRPr="007347DF" w:rsidTr="00BE078B">
        <w:trPr>
          <w:gridAfter w:val="1"/>
          <w:wAfter w:w="486" w:type="dxa"/>
          <w:trHeight w:val="137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профилактике преступлений и иных правонарушений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13.3.04.24940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r>
      <w:tr w:rsidR="007347DF" w:rsidRPr="007347DF" w:rsidTr="00BE078B">
        <w:trPr>
          <w:gridAfter w:val="1"/>
          <w:wAfter w:w="486" w:type="dxa"/>
          <w:trHeight w:val="9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Повышение квалификации муниципальных служащих, участие в конкурсах и других мероприятиях, способствующих повышению квалификации кадров</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15.1.01.25180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90,0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90,0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90,0</w:t>
            </w:r>
          </w:p>
        </w:tc>
      </w:tr>
      <w:tr w:rsidR="007347DF" w:rsidRPr="007347DF" w:rsidTr="00BE078B">
        <w:trPr>
          <w:gridAfter w:val="1"/>
          <w:wAfter w:w="486" w:type="dxa"/>
          <w:trHeight w:val="18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Повышение квалификации муниципальных служащих, участие в конкурсах и других мероприятиях, способствующих повышению квалификации кадров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15.1.01.25180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90,0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90,0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90,0</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Направление на обучение специалистов за счет средств районного бюджета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15.1.01.25190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300,0</w:t>
            </w:r>
          </w:p>
        </w:tc>
      </w:tr>
      <w:tr w:rsidR="007347DF" w:rsidRPr="007347DF" w:rsidTr="00BE078B">
        <w:trPr>
          <w:gridAfter w:val="1"/>
          <w:wAfter w:w="486" w:type="dxa"/>
          <w:trHeight w:val="16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Направление на обучение специалистов за счет средств районного бюджета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15.1.01.25190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300,0</w:t>
            </w:r>
          </w:p>
        </w:tc>
      </w:tr>
      <w:tr w:rsidR="007347DF" w:rsidRPr="007347DF" w:rsidTr="00BE078B">
        <w:trPr>
          <w:gridAfter w:val="1"/>
          <w:wAfter w:w="486" w:type="dxa"/>
          <w:trHeight w:val="9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Расходы на обеспечение деятельности муниципальных учреждений, подведомственных ОМСУ</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77.7.02.00590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10 930,2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10 565,0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10 571,8</w:t>
            </w:r>
          </w:p>
        </w:tc>
      </w:tr>
      <w:tr w:rsidR="007347DF" w:rsidRPr="007347DF" w:rsidTr="00C902A2">
        <w:trPr>
          <w:gridAfter w:val="1"/>
          <w:wAfter w:w="486" w:type="dxa"/>
          <w:trHeight w:val="6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 xml:space="preserve">Расходы на обеспечение деятельности муниципальных учреждений, подведомственных ОМСУ (Расходы на выплаты персоналу в целях обеспечения выполнения функций государственными (муниципальными) органами, казенными учреждениями, </w:t>
            </w:r>
            <w:r w:rsidRPr="007347DF">
              <w:rPr>
                <w:rFonts w:eastAsia="Times New Roman"/>
                <w:color w:val="000000"/>
                <w:kern w:val="0"/>
              </w:rPr>
              <w:lastRenderedPageBreak/>
              <w:t>органами управления государственными внебюджетными фондами)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lastRenderedPageBreak/>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77.7.02.00590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6 162,5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6 162,5</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6 162,5</w:t>
            </w:r>
          </w:p>
        </w:tc>
      </w:tr>
      <w:tr w:rsidR="007347DF" w:rsidRPr="007347DF" w:rsidTr="00BE078B">
        <w:trPr>
          <w:gridAfter w:val="1"/>
          <w:wAfter w:w="486" w:type="dxa"/>
          <w:trHeight w:val="15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Расходы на обеспечение деятельности муниципальных учреждений, подведомственных ОМСУ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77.7.02.00590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4 716,3</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4 351,1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4 357,8</w:t>
            </w:r>
          </w:p>
        </w:tc>
      </w:tr>
      <w:tr w:rsidR="007347DF" w:rsidRPr="007347DF" w:rsidTr="00BE078B">
        <w:trPr>
          <w:gridAfter w:val="1"/>
          <w:wAfter w:w="486" w:type="dxa"/>
          <w:trHeight w:val="9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Расходы на обеспечение деятельности муниципальных учреждений, подведомственных ОМСУ (Иные бюджетные ассигнования)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77.7.02.00590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800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51,4</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51,4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51,4</w:t>
            </w:r>
          </w:p>
        </w:tc>
      </w:tr>
      <w:tr w:rsidR="007347DF" w:rsidRPr="007347DF" w:rsidTr="00BE078B">
        <w:trPr>
          <w:gridAfter w:val="1"/>
          <w:wAfter w:w="486" w:type="dxa"/>
          <w:trHeight w:val="88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Прочие выплаты по обязательствам Тонкинского муниципального района Нижегородской области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77.7.08.96000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300,0</w:t>
            </w:r>
          </w:p>
        </w:tc>
      </w:tr>
      <w:tr w:rsidR="007347DF" w:rsidRPr="007347DF" w:rsidTr="00BE078B">
        <w:trPr>
          <w:gridAfter w:val="1"/>
          <w:wAfter w:w="486" w:type="dxa"/>
          <w:trHeight w:val="189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Прочие выплаты по обязательствам Тонкинского муниципального района Нижегородской области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77.7.08.96000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300,0</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b/>
                <w:bCs/>
                <w:color w:val="000000"/>
                <w:kern w:val="0"/>
              </w:rPr>
            </w:pPr>
            <w:r w:rsidRPr="007347DF">
              <w:rPr>
                <w:rFonts w:eastAsia="Times New Roman"/>
                <w:b/>
                <w:bCs/>
                <w:color w:val="000000"/>
                <w:kern w:val="0"/>
              </w:rPr>
              <w:t>НАЦИОНАЛЬНАЯ ОБОРОНА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02</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00</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358,9</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364,4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377,4</w:t>
            </w:r>
          </w:p>
        </w:tc>
      </w:tr>
      <w:tr w:rsidR="007347DF" w:rsidRPr="007347DF" w:rsidTr="00BE078B">
        <w:trPr>
          <w:gridAfter w:val="1"/>
          <w:wAfter w:w="486" w:type="dxa"/>
          <w:trHeight w:val="52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Мобилизационная и вневойсковая подготовка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358,9</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364,4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377,4</w:t>
            </w:r>
          </w:p>
        </w:tc>
      </w:tr>
      <w:tr w:rsidR="007347DF" w:rsidRPr="007347DF" w:rsidTr="00BE078B">
        <w:trPr>
          <w:gridAfter w:val="1"/>
          <w:wAfter w:w="486" w:type="dxa"/>
          <w:trHeight w:val="22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обеспечение поселений, входящих в состав муниципальных районов Нижегородской области, субвенциями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77.7.06.51180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358,9</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364,4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377,4</w:t>
            </w:r>
          </w:p>
        </w:tc>
      </w:tr>
      <w:tr w:rsidR="007347DF" w:rsidRPr="007347DF" w:rsidTr="00BE078B">
        <w:trPr>
          <w:gridAfter w:val="1"/>
          <w:wAfter w:w="486" w:type="dxa"/>
          <w:trHeight w:val="282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обеспечение поселений, входящих в состав муниципальных районов Нижегородской области, субвенциями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 (Межбюджетные трансферты)</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77.7.06.51180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500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358,9</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364,4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377,4</w:t>
            </w:r>
          </w:p>
        </w:tc>
      </w:tr>
      <w:tr w:rsidR="007347DF" w:rsidRPr="007347DF" w:rsidTr="00BE078B">
        <w:trPr>
          <w:gridAfter w:val="1"/>
          <w:wAfter w:w="486" w:type="dxa"/>
          <w:trHeight w:val="12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b/>
                <w:bCs/>
                <w:color w:val="000000"/>
                <w:kern w:val="0"/>
              </w:rPr>
            </w:pPr>
            <w:r w:rsidRPr="007347DF">
              <w:rPr>
                <w:rFonts w:eastAsia="Times New Roman"/>
                <w:b/>
                <w:bCs/>
                <w:color w:val="000000"/>
                <w:kern w:val="0"/>
              </w:rPr>
              <w:lastRenderedPageBreak/>
              <w:t>НАЦИОНАЛЬНАЯ БЕЗОПАСНОСТЬ И ПРАВООХРАНИТЕЛЬНАЯ ДЕЯТЕЛЬНОСТЬ</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03</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00</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4 009,1</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4 352,3</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4 493,2</w:t>
            </w:r>
          </w:p>
        </w:tc>
      </w:tr>
      <w:tr w:rsidR="007347DF" w:rsidRPr="007347DF" w:rsidTr="00BE078B">
        <w:trPr>
          <w:gridAfter w:val="1"/>
          <w:wAfter w:w="486" w:type="dxa"/>
          <w:trHeight w:val="94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Защита населения и территории от чрезвычайных ситуаций природного и техногенного характера, гражданская оборона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4 009,1</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4 352,3</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4 493,2</w:t>
            </w:r>
          </w:p>
        </w:tc>
      </w:tr>
      <w:tr w:rsidR="007347DF" w:rsidRPr="007347DF" w:rsidTr="00BE078B">
        <w:trPr>
          <w:gridAfter w:val="1"/>
          <w:wAfter w:w="486" w:type="dxa"/>
          <w:trHeight w:val="53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обеспечению пожарной безопасности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12.1.03.25110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w:t>
            </w:r>
          </w:p>
        </w:tc>
      </w:tr>
      <w:tr w:rsidR="007347DF" w:rsidRPr="007347DF" w:rsidTr="00BE078B">
        <w:trPr>
          <w:gridAfter w:val="1"/>
          <w:wAfter w:w="486" w:type="dxa"/>
          <w:trHeight w:val="111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обеспечению пожарной безопасности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12.1.03.25110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w:t>
            </w:r>
          </w:p>
        </w:tc>
      </w:tr>
      <w:tr w:rsidR="007347DF" w:rsidRPr="007347DF" w:rsidTr="00BE078B">
        <w:trPr>
          <w:gridAfter w:val="1"/>
          <w:wAfter w:w="486" w:type="dxa"/>
          <w:trHeight w:val="43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 xml:space="preserve">Обеспечение деятельности Единой дежурно </w:t>
            </w:r>
            <w:proofErr w:type="gramStart"/>
            <w:r w:rsidRPr="007347DF">
              <w:rPr>
                <w:rFonts w:eastAsia="Times New Roman"/>
                <w:color w:val="000000"/>
                <w:kern w:val="0"/>
              </w:rPr>
              <w:t>-д</w:t>
            </w:r>
            <w:proofErr w:type="gramEnd"/>
            <w:r w:rsidRPr="007347DF">
              <w:rPr>
                <w:rFonts w:eastAsia="Times New Roman"/>
                <w:color w:val="000000"/>
                <w:kern w:val="0"/>
              </w:rPr>
              <w:t>испетчерской службы</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12.5.01.00590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3 590,3</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3 590,3</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3 731,2</w:t>
            </w:r>
          </w:p>
        </w:tc>
      </w:tr>
      <w:tr w:rsidR="007347DF" w:rsidRPr="007347DF" w:rsidTr="00BE078B">
        <w:trPr>
          <w:gridAfter w:val="1"/>
          <w:wAfter w:w="486" w:type="dxa"/>
          <w:trHeight w:val="228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 xml:space="preserve">Обеспечение деятельности Единой дежурно </w:t>
            </w:r>
            <w:proofErr w:type="gramStart"/>
            <w:r w:rsidRPr="007347DF">
              <w:rPr>
                <w:rFonts w:eastAsia="Times New Roman"/>
                <w:color w:val="000000"/>
                <w:kern w:val="0"/>
              </w:rPr>
              <w:t>-д</w:t>
            </w:r>
            <w:proofErr w:type="gramEnd"/>
            <w:r w:rsidRPr="007347DF">
              <w:rPr>
                <w:rFonts w:eastAsia="Times New Roman"/>
                <w:color w:val="000000"/>
                <w:kern w:val="0"/>
              </w:rPr>
              <w:t>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12.5.01.00590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3 139,0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3 532,8</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3 673,7</w:t>
            </w:r>
          </w:p>
        </w:tc>
      </w:tr>
      <w:tr w:rsidR="007347DF" w:rsidRPr="007347DF" w:rsidTr="00BE078B">
        <w:trPr>
          <w:gridAfter w:val="1"/>
          <w:wAfter w:w="486" w:type="dxa"/>
          <w:trHeight w:val="9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 xml:space="preserve">Обеспечение деятельности Единой дежурно </w:t>
            </w:r>
            <w:proofErr w:type="gramStart"/>
            <w:r w:rsidRPr="007347DF">
              <w:rPr>
                <w:rFonts w:eastAsia="Times New Roman"/>
                <w:color w:val="000000"/>
                <w:kern w:val="0"/>
              </w:rPr>
              <w:t>-д</w:t>
            </w:r>
            <w:proofErr w:type="gramEnd"/>
            <w:r w:rsidRPr="007347DF">
              <w:rPr>
                <w:rFonts w:eastAsia="Times New Roman"/>
                <w:color w:val="000000"/>
                <w:kern w:val="0"/>
              </w:rPr>
              <w:t>испетчерской службы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12.5.01.00590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451,3</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57,5</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57,5</w:t>
            </w:r>
          </w:p>
        </w:tc>
      </w:tr>
      <w:tr w:rsidR="007347DF" w:rsidRPr="007347DF" w:rsidTr="00BE078B">
        <w:trPr>
          <w:gridAfter w:val="1"/>
          <w:wAfter w:w="486" w:type="dxa"/>
          <w:trHeight w:val="124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Резервный фонд администрации Тонкинского муниципального района Нижегородской области для предупреждения и ликвидации чрезвычайных ситуаций и последствий стихийных бедствий</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12.5.02.25120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300,0</w:t>
            </w:r>
          </w:p>
        </w:tc>
      </w:tr>
      <w:tr w:rsidR="007347DF" w:rsidRPr="007347DF" w:rsidTr="00BE078B">
        <w:trPr>
          <w:gridAfter w:val="1"/>
          <w:wAfter w:w="486" w:type="dxa"/>
          <w:trHeight w:val="169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Резервный фонд администрации Тонкинского муниципального района Нижегородской области для предупреждения и ликвидации чрезвычайных ситуаций и последствий стихийных бедствий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12.5.02.25120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300,0</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Противопаводковые мероприятия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12.5.03.25300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w:t>
            </w:r>
          </w:p>
        </w:tc>
      </w:tr>
      <w:tr w:rsidR="007347DF" w:rsidRPr="007347DF" w:rsidTr="00C902A2">
        <w:trPr>
          <w:gridAfter w:val="1"/>
          <w:wAfter w:w="486" w:type="dxa"/>
          <w:trHeight w:val="5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 xml:space="preserve">Противопаводковые мероприятия (Закупка товаров, работ и услуг для обеспечения государственных </w:t>
            </w:r>
            <w:r w:rsidRPr="007347DF">
              <w:rPr>
                <w:rFonts w:eastAsia="Times New Roman"/>
                <w:color w:val="000000"/>
                <w:kern w:val="0"/>
              </w:rPr>
              <w:lastRenderedPageBreak/>
              <w:t>(муниципальных)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lastRenderedPageBreak/>
              <w:t>03</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12.5.03.25300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w:t>
            </w:r>
          </w:p>
        </w:tc>
      </w:tr>
      <w:tr w:rsidR="007347DF" w:rsidRPr="007347DF" w:rsidTr="00BE078B">
        <w:trPr>
          <w:gridAfter w:val="1"/>
          <w:wAfter w:w="486" w:type="dxa"/>
          <w:trHeight w:val="12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 xml:space="preserve">Обеспечение </w:t>
            </w:r>
            <w:proofErr w:type="gramStart"/>
            <w:r w:rsidRPr="007347DF">
              <w:rPr>
                <w:rFonts w:eastAsia="Times New Roman"/>
                <w:color w:val="000000"/>
                <w:kern w:val="0"/>
              </w:rPr>
              <w:t>функционирования канала связи автоматизированной системы централизованного оповещения</w:t>
            </w:r>
            <w:proofErr w:type="gramEnd"/>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12.6.03.25130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w:t>
            </w:r>
          </w:p>
        </w:tc>
      </w:tr>
      <w:tr w:rsidR="007347DF" w:rsidRPr="007347DF" w:rsidTr="00BE078B">
        <w:trPr>
          <w:gridAfter w:val="1"/>
          <w:wAfter w:w="486" w:type="dxa"/>
          <w:trHeight w:val="152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функционирования канала связи автоматизированной системы централизованного оповещения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12.6.03.25130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w:t>
            </w:r>
          </w:p>
        </w:tc>
      </w:tr>
      <w:tr w:rsidR="007347DF" w:rsidRPr="007347DF" w:rsidTr="00BE078B">
        <w:trPr>
          <w:gridAfter w:val="1"/>
          <w:wAfter w:w="486" w:type="dxa"/>
          <w:trHeight w:val="2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Реконструкция местной автоматизированной системы центрального оповещения РАСЦО</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12.6.03.25140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85,8</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429,0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429,0</w:t>
            </w:r>
          </w:p>
        </w:tc>
      </w:tr>
      <w:tr w:rsidR="007347DF" w:rsidRPr="007347DF" w:rsidTr="00BE078B">
        <w:trPr>
          <w:gridAfter w:val="1"/>
          <w:wAfter w:w="486" w:type="dxa"/>
          <w:trHeight w:val="1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Реконструкция местной автоматизированной системы центрального оповещения РАСЦО (Иные бюджетные ассигнования)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12.6.03.25140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800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85,8</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429,0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429,0</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b/>
                <w:bCs/>
                <w:color w:val="000000"/>
                <w:kern w:val="0"/>
              </w:rPr>
            </w:pPr>
            <w:r w:rsidRPr="007347DF">
              <w:rPr>
                <w:rFonts w:eastAsia="Times New Roman"/>
                <w:b/>
                <w:bCs/>
                <w:color w:val="000000"/>
                <w:kern w:val="0"/>
              </w:rPr>
              <w:t>НАЦИОНАЛЬНАЯ ЭКОНОМИКА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00</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31 225,4</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30 363,3</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30 449,9</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Общеэкономические вопросы</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470,0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223,4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223,4</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организации оплачиваемых общественных работ</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05.0.01.29910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231,8</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71,1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71,1</w:t>
            </w:r>
          </w:p>
        </w:tc>
      </w:tr>
      <w:tr w:rsidR="007347DF" w:rsidRPr="007347DF" w:rsidTr="00BE078B">
        <w:trPr>
          <w:gridAfter w:val="1"/>
          <w:wAfter w:w="486" w:type="dxa"/>
          <w:trHeight w:val="16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организации оплачиваемых общественных работ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05.0.01.29910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231,8</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71,1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71,1</w:t>
            </w:r>
          </w:p>
        </w:tc>
      </w:tr>
      <w:tr w:rsidR="007347DF" w:rsidRPr="007347DF" w:rsidTr="00BE078B">
        <w:trPr>
          <w:gridAfter w:val="1"/>
          <w:wAfter w:w="486" w:type="dxa"/>
          <w:trHeight w:val="9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организации временной занятости несовершеннолетних граждан в возрасте от 14 до 18 лет</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05.0.02.29920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238,2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152,3</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152,3</w:t>
            </w:r>
          </w:p>
        </w:tc>
      </w:tr>
      <w:tr w:rsidR="007347DF" w:rsidRPr="007347DF" w:rsidTr="00BE078B">
        <w:trPr>
          <w:gridAfter w:val="1"/>
          <w:wAfter w:w="486" w:type="dxa"/>
          <w:trHeight w:val="169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организации временной занятости несовершеннолетних граждан в возрасте от 14 до 18 лет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05.0.02.29920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238,2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152,3</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152,3</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Сельское хозяйство и рыболовство</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26 591,6</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26 558,5</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26 542,2</w:t>
            </w:r>
          </w:p>
        </w:tc>
      </w:tr>
      <w:tr w:rsidR="007347DF" w:rsidRPr="007347DF" w:rsidTr="00BE078B">
        <w:trPr>
          <w:gridAfter w:val="1"/>
          <w:wAfter w:w="486" w:type="dxa"/>
          <w:trHeight w:val="104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08.1.01.73300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1 118,5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1 120,3</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1 121,6</w:t>
            </w:r>
          </w:p>
        </w:tc>
      </w:tr>
      <w:tr w:rsidR="007347DF" w:rsidRPr="007347DF" w:rsidTr="00BE078B">
        <w:trPr>
          <w:gridAfter w:val="1"/>
          <w:wAfter w:w="486" w:type="dxa"/>
          <w:trHeight w:val="163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 (Иные бюджетные ассигнования)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08.1.01.73300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800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1 118,5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1 120,3</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1 121,6</w:t>
            </w:r>
          </w:p>
        </w:tc>
      </w:tr>
      <w:tr w:rsidR="007347DF" w:rsidRPr="007347DF" w:rsidTr="00BE078B">
        <w:trPr>
          <w:gridAfter w:val="1"/>
          <w:wAfter w:w="486" w:type="dxa"/>
          <w:trHeight w:val="8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оказание несвязанной поддержки сельскохозяйственным товаропроизводителям в области растениеводства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08.1.01.R5410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16 615,2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16 607,7</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16 602,2</w:t>
            </w:r>
          </w:p>
        </w:tc>
      </w:tr>
      <w:tr w:rsidR="007347DF" w:rsidRPr="007347DF" w:rsidTr="00BE078B">
        <w:trPr>
          <w:gridAfter w:val="1"/>
          <w:wAfter w:w="486" w:type="dxa"/>
          <w:trHeight w:val="84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оказание несвязанной поддержки сельскохозяйственным товаропроизводителям в области растениеводства (Иные бюджетные ассигнования)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08.1.01.R5410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800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16 615,2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16 607,7</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16 602,2</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 xml:space="preserve">Субсидии на увеличение поголовья ЛПХ за счет </w:t>
            </w:r>
            <w:proofErr w:type="spellStart"/>
            <w:r w:rsidRPr="007347DF">
              <w:rPr>
                <w:rFonts w:eastAsia="Times New Roman"/>
                <w:color w:val="000000"/>
                <w:kern w:val="0"/>
              </w:rPr>
              <w:t>райбюджета</w:t>
            </w:r>
            <w:proofErr w:type="spellEnd"/>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08.1.02.28100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200,0</w:t>
            </w:r>
          </w:p>
        </w:tc>
      </w:tr>
      <w:tr w:rsidR="007347DF" w:rsidRPr="007347DF" w:rsidTr="00BE078B">
        <w:trPr>
          <w:gridAfter w:val="1"/>
          <w:wAfter w:w="486" w:type="dxa"/>
          <w:trHeight w:val="7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 xml:space="preserve">Субсидии на увеличение поголовья ЛПХ за счет </w:t>
            </w:r>
            <w:proofErr w:type="spellStart"/>
            <w:r w:rsidRPr="007347DF">
              <w:rPr>
                <w:rFonts w:eastAsia="Times New Roman"/>
                <w:color w:val="000000"/>
                <w:kern w:val="0"/>
              </w:rPr>
              <w:t>райбюджета</w:t>
            </w:r>
            <w:proofErr w:type="spellEnd"/>
            <w:r w:rsidRPr="007347DF">
              <w:rPr>
                <w:rFonts w:eastAsia="Times New Roman"/>
                <w:color w:val="000000"/>
                <w:kern w:val="0"/>
              </w:rPr>
              <w:t xml:space="preserve"> (Иные бюджетные ассигнования)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08.1.02.28100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800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200,0</w:t>
            </w:r>
          </w:p>
        </w:tc>
      </w:tr>
      <w:tr w:rsidR="007347DF" w:rsidRPr="007347DF" w:rsidTr="00BE078B">
        <w:trPr>
          <w:gridAfter w:val="1"/>
          <w:wAfter w:w="486" w:type="dxa"/>
          <w:trHeight w:val="3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поддержку племенного животноводства за счет средств областного бюджета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08.1.02.73270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507,5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507,5</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507,5</w:t>
            </w:r>
          </w:p>
        </w:tc>
      </w:tr>
      <w:tr w:rsidR="007347DF" w:rsidRPr="007347DF" w:rsidTr="00BE078B">
        <w:trPr>
          <w:gridAfter w:val="1"/>
          <w:wAfter w:w="486" w:type="dxa"/>
          <w:trHeight w:val="12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поддержку племенного животноводства за счет средств областного бюджета (Иные бюджетные ассигнования)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08.1.02.73270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800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507,5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507,5</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507,5</w:t>
            </w:r>
          </w:p>
        </w:tc>
      </w:tr>
      <w:tr w:rsidR="007347DF" w:rsidRPr="007347DF" w:rsidTr="00BE078B">
        <w:trPr>
          <w:gridAfter w:val="1"/>
          <w:wAfter w:w="486" w:type="dxa"/>
          <w:trHeight w:val="84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возмещение части затрат сельскохозяйственных товаропроизводителей на 1 кг реализованного и (или) отгруженного на собственную переработку молока за счет средств областного бюджета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08.1.02.73290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2 354,4</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2 354,4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2 354,4</w:t>
            </w:r>
          </w:p>
        </w:tc>
      </w:tr>
      <w:tr w:rsidR="007347DF" w:rsidRPr="007347DF" w:rsidTr="00BE078B">
        <w:trPr>
          <w:gridAfter w:val="1"/>
          <w:wAfter w:w="486" w:type="dxa"/>
          <w:trHeight w:val="18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возмещение части затрат сельскохозяйственных товаропроизводителей на 1 кг реализованного и (или) отгруженного на собственную переработку молока за счет средств областного бюджета (Иные бюджетные ассигнования)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08.1.02.73290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800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2 354,4</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2 354,4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2 354,4</w:t>
            </w:r>
          </w:p>
        </w:tc>
      </w:tr>
      <w:tr w:rsidR="007347DF" w:rsidRPr="007347DF" w:rsidTr="00C902A2">
        <w:trPr>
          <w:gridAfter w:val="1"/>
          <w:wAfter w:w="486" w:type="dxa"/>
          <w:trHeight w:val="66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Повышение продуктивности в молочном скотоводстве</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08.1.02.R5420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1 415,9</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1 415,9</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1 415,9</w:t>
            </w:r>
          </w:p>
        </w:tc>
      </w:tr>
      <w:tr w:rsidR="007347DF" w:rsidRPr="007347DF" w:rsidTr="00BE078B">
        <w:trPr>
          <w:gridAfter w:val="1"/>
          <w:wAfter w:w="486" w:type="dxa"/>
          <w:trHeight w:val="5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Повышение продуктивности в молочном скотоводстве (Иные бюджетные ассигнования)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08.1.02.R5420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800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1 415,9</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1 415,9</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1 415,9</w:t>
            </w:r>
          </w:p>
        </w:tc>
      </w:tr>
      <w:tr w:rsidR="007347DF" w:rsidRPr="007347DF" w:rsidTr="00BE078B">
        <w:trPr>
          <w:gridAfter w:val="1"/>
          <w:wAfter w:w="486" w:type="dxa"/>
          <w:trHeight w:val="16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Субвенции на возмещение части процентной ставки по долгосрочным, среднесрочным и краткосрочным кредитам, взятыми малыми формами хозяйствования, за счет средств областного бюджета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08.1.03.73280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2,8</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w:t>
            </w:r>
          </w:p>
        </w:tc>
      </w:tr>
      <w:tr w:rsidR="007347DF" w:rsidRPr="007347DF" w:rsidTr="00BE078B">
        <w:trPr>
          <w:gridAfter w:val="1"/>
          <w:wAfter w:w="486" w:type="dxa"/>
          <w:trHeight w:val="181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возмещение части процентной ставки по долгосрочным, среднесрочным и краткосрочным кредитам, взятыми малыми формами хозяйствования, за счет средств областного бюджета (Иные бюджетные ассигнования)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08.1.03.73280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800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2,8</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w:t>
            </w:r>
          </w:p>
        </w:tc>
      </w:tr>
      <w:tr w:rsidR="007347DF" w:rsidRPr="007347DF" w:rsidTr="00BE078B">
        <w:trPr>
          <w:gridAfter w:val="1"/>
          <w:wAfter w:w="486" w:type="dxa"/>
          <w:trHeight w:val="88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возмещение части процентной ставки по долгосрочным, среднесрочным и краткосрочным кредитам, взятыми малыми формами хозяйствования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08.1.03.R5430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49,0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24,3</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13,5</w:t>
            </w:r>
          </w:p>
        </w:tc>
      </w:tr>
      <w:tr w:rsidR="007347DF" w:rsidRPr="007347DF" w:rsidTr="00BE078B">
        <w:trPr>
          <w:gridAfter w:val="1"/>
          <w:wAfter w:w="486" w:type="dxa"/>
          <w:trHeight w:val="11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возмещение части процентной ставки по долгосрочным, среднесрочным и краткосрочным кредитам, взятыми малыми формами хозяйствования (Иные бюджетные ассигнования)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08.1.03.R5430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800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49,0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24,3</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13,5</w:t>
            </w:r>
          </w:p>
        </w:tc>
      </w:tr>
      <w:tr w:rsidR="007347DF" w:rsidRPr="007347DF" w:rsidTr="00BE078B">
        <w:trPr>
          <w:gridAfter w:val="1"/>
          <w:wAfter w:w="486" w:type="dxa"/>
          <w:trHeight w:val="12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Реализация мероприятий, направленных на развитие сельского хозяйства, пищевой и перерабатывающей промышленности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08.1.09.28100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200,0</w:t>
            </w:r>
          </w:p>
        </w:tc>
      </w:tr>
      <w:tr w:rsidR="007347DF" w:rsidRPr="007347DF" w:rsidTr="00BE078B">
        <w:trPr>
          <w:gridAfter w:val="1"/>
          <w:wAfter w:w="486" w:type="dxa"/>
          <w:trHeight w:val="19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Реализация мероприятий, направленных на развитие сельского хозяйства, пищевой и перерабатывающей промышленности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08.1.09.28100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145,0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145,0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145,0</w:t>
            </w:r>
          </w:p>
        </w:tc>
      </w:tr>
      <w:tr w:rsidR="007347DF" w:rsidRPr="007347DF" w:rsidTr="00BE078B">
        <w:trPr>
          <w:gridAfter w:val="1"/>
          <w:wAfter w:w="486" w:type="dxa"/>
          <w:trHeight w:val="155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Реализация мероприятий, направленных на развитие сельского хозяйства, пищевой и перерабатывающей промышленности (Социальное обеспечение и иные выплаты населению)</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08.1.09.28100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300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55,0</w:t>
            </w:r>
          </w:p>
        </w:tc>
      </w:tr>
      <w:tr w:rsidR="007347DF" w:rsidRPr="007347DF" w:rsidTr="00BE078B">
        <w:trPr>
          <w:gridAfter w:val="1"/>
          <w:wAfter w:w="486" w:type="dxa"/>
          <w:trHeight w:val="12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Реализация мероприятий, направленных на развитие сельского хозяйства, пищевой и перерабатывающей промышленности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08.1.11.28100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220,0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220,0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220,0</w:t>
            </w:r>
          </w:p>
        </w:tc>
      </w:tr>
      <w:tr w:rsidR="007347DF" w:rsidRPr="007347DF" w:rsidTr="00BE078B">
        <w:trPr>
          <w:gridAfter w:val="1"/>
          <w:wAfter w:w="486" w:type="dxa"/>
          <w:trHeight w:val="14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Реализация мероприятий, направленных на развитие сельского хозяйства, пищевой и перерабатывающей промышленности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08.1.11.28100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220,0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220,0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220,0</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Ежемесячная доплата к заработной плате молодых специалистов</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08.1.11.28200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r>
      <w:tr w:rsidR="007347DF" w:rsidRPr="007347DF" w:rsidTr="00BE078B">
        <w:trPr>
          <w:gridAfter w:val="1"/>
          <w:wAfter w:w="486" w:type="dxa"/>
          <w:trHeight w:val="12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Ежемесячная доплата к заработной плате молодых специалистов (Социальное обеспечение и иные выплаты населению)</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08.1.11.28200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300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Софинансирование мероприятий по отлову и содержанию безнадзорных животных</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08.3.02.28101</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w:t>
            </w:r>
          </w:p>
        </w:tc>
      </w:tr>
      <w:tr w:rsidR="007347DF" w:rsidRPr="007347DF" w:rsidTr="00BE078B">
        <w:trPr>
          <w:gridAfter w:val="1"/>
          <w:wAfter w:w="486" w:type="dxa"/>
          <w:trHeight w:val="116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Софинансирование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08.3.02.28101</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w:t>
            </w:r>
          </w:p>
        </w:tc>
      </w:tr>
      <w:tr w:rsidR="007347DF" w:rsidRPr="007347DF" w:rsidTr="00BE078B">
        <w:trPr>
          <w:gridAfter w:val="1"/>
          <w:wAfter w:w="486" w:type="dxa"/>
          <w:trHeight w:val="27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08.3.02.73310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40,0</w:t>
            </w:r>
          </w:p>
        </w:tc>
      </w:tr>
      <w:tr w:rsidR="007347DF" w:rsidRPr="007347DF" w:rsidTr="00BE078B">
        <w:trPr>
          <w:gridAfter w:val="1"/>
          <w:wAfter w:w="486" w:type="dxa"/>
          <w:trHeight w:val="353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08.3.02.73310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40,0</w:t>
            </w:r>
          </w:p>
        </w:tc>
      </w:tr>
      <w:tr w:rsidR="007347DF" w:rsidRPr="007347DF" w:rsidTr="00BE078B">
        <w:trPr>
          <w:gridAfter w:val="1"/>
          <w:wAfter w:w="486" w:type="dxa"/>
          <w:trHeight w:val="37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Расходы на обеспечение муниципальных органов</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08.4.01.00190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155,0</w:t>
            </w:r>
          </w:p>
        </w:tc>
      </w:tr>
      <w:tr w:rsidR="007347DF" w:rsidRPr="007347DF" w:rsidTr="00BE078B">
        <w:trPr>
          <w:gridAfter w:val="1"/>
          <w:wAfter w:w="486" w:type="dxa"/>
          <w:trHeight w:val="25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Расходы на обеспечение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08.4.01.00190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155,0</w:t>
            </w:r>
          </w:p>
        </w:tc>
      </w:tr>
      <w:tr w:rsidR="007347DF" w:rsidRPr="007347DF" w:rsidTr="00BE078B">
        <w:trPr>
          <w:gridAfter w:val="1"/>
          <w:wAfter w:w="486" w:type="dxa"/>
          <w:trHeight w:val="59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осуществление государственных полномочий по поддержке сельскохозяйственного производства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08.4.01.73030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3 595,6</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3 595,6</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3 595,6</w:t>
            </w:r>
          </w:p>
        </w:tc>
      </w:tr>
      <w:tr w:rsidR="007347DF" w:rsidRPr="007347DF" w:rsidTr="00BE078B">
        <w:trPr>
          <w:gridAfter w:val="1"/>
          <w:wAfter w:w="486" w:type="dxa"/>
          <w:trHeight w:val="246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осуществление государственных полномочий по поддержке сельскохозяйственного производства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08.4.01.73030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3 159,7</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3 159,9</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3 159,9</w:t>
            </w:r>
          </w:p>
        </w:tc>
      </w:tr>
      <w:tr w:rsidR="007347DF" w:rsidRPr="007347DF" w:rsidTr="00BE078B">
        <w:trPr>
          <w:gridAfter w:val="1"/>
          <w:wAfter w:w="486" w:type="dxa"/>
          <w:trHeight w:val="140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осуществление государственных полномочий по поддержке сельскохозяйственного производства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08.4.01.73030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423,9</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423,7</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423,7</w:t>
            </w:r>
          </w:p>
        </w:tc>
      </w:tr>
      <w:tr w:rsidR="007347DF" w:rsidRPr="007347DF" w:rsidTr="00BE078B">
        <w:trPr>
          <w:gridAfter w:val="1"/>
          <w:wAfter w:w="486" w:type="dxa"/>
          <w:trHeight w:val="112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осуществление государственных полномочий по поддержке сельскохозяйственного производства (Иные бюджетные ассигнования)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08.4.01.73030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800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Водное хозяйство</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770,0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4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обеспечению пожарной безопасности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12.1.03.25110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обеспечению пожарной безопасности (Межбюджетные трансферты)</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12.1.03.25110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500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30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Софинансирование к областной субсидии на реализацию проекта по поддержке местных инициатив</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12.1.03.S2600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450,0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7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Софинансирование к областной субсидии на реализацию проекта по поддержке местных инициатив (Межбюджетные трансферты)</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12.1.03.S2600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500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450,0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C902A2">
        <w:trPr>
          <w:gridAfter w:val="1"/>
          <w:wAfter w:w="486" w:type="dxa"/>
          <w:trHeight w:val="2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 xml:space="preserve">Мероприятия в области водного </w:t>
            </w:r>
            <w:r w:rsidRPr="007347DF">
              <w:rPr>
                <w:rFonts w:eastAsia="Times New Roman"/>
                <w:color w:val="000000"/>
                <w:kern w:val="0"/>
              </w:rPr>
              <w:lastRenderedPageBreak/>
              <w:t>хозяйства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lastRenderedPageBreak/>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77.7.08.</w:t>
            </w:r>
            <w:r w:rsidRPr="007347DF">
              <w:rPr>
                <w:rFonts w:eastAsia="Times New Roman"/>
                <w:color w:val="000000"/>
                <w:kern w:val="0"/>
              </w:rPr>
              <w:lastRenderedPageBreak/>
              <w:t>09000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lastRenderedPageBreak/>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10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Мероприятия в области водного хозяйства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77.7.08.09000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Связь и информатика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483,8</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387,0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387,0</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Субсидия на обеспечение доступа к системе электронного документооборота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77.7.08.S2300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483,8</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387,0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387,0</w:t>
            </w:r>
          </w:p>
        </w:tc>
      </w:tr>
      <w:tr w:rsidR="007347DF" w:rsidRPr="007347DF" w:rsidTr="00BE078B">
        <w:trPr>
          <w:gridAfter w:val="1"/>
          <w:wAfter w:w="486" w:type="dxa"/>
          <w:trHeight w:val="16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Субсидия на обеспечение доступа к системе электронного документооборота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77.7.08.S2300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483,8</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387,0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387,0</w:t>
            </w:r>
          </w:p>
        </w:tc>
      </w:tr>
      <w:tr w:rsidR="007347DF" w:rsidRPr="007347DF" w:rsidTr="00BE078B">
        <w:trPr>
          <w:gridAfter w:val="1"/>
          <w:wAfter w:w="486" w:type="dxa"/>
          <w:trHeight w:val="42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Другие вопросы в области национальной экономики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2 910,0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3 194,4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3 297,3</w:t>
            </w:r>
          </w:p>
        </w:tc>
      </w:tr>
      <w:tr w:rsidR="007347DF" w:rsidRPr="007347DF" w:rsidTr="00BE078B">
        <w:trPr>
          <w:gridAfter w:val="1"/>
          <w:wAfter w:w="486" w:type="dxa"/>
          <w:trHeight w:val="4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деятельности муниципальных органов</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04.2.01.00190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2 310,0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2 594,4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2 697,3</w:t>
            </w:r>
          </w:p>
        </w:tc>
      </w:tr>
      <w:tr w:rsidR="007347DF" w:rsidRPr="007347DF" w:rsidTr="00BE078B">
        <w:trPr>
          <w:gridAfter w:val="1"/>
          <w:wAfter w:w="486" w:type="dxa"/>
          <w:trHeight w:val="25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деятельности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04.2.01.00190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2 294,5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2 578,9</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2 681,8</w:t>
            </w:r>
          </w:p>
        </w:tc>
      </w:tr>
      <w:tr w:rsidR="007347DF" w:rsidRPr="007347DF" w:rsidTr="00BE078B">
        <w:trPr>
          <w:gridAfter w:val="1"/>
          <w:wAfter w:w="486" w:type="dxa"/>
          <w:trHeight w:val="106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деятельности муниципальных органов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04.2.01.00190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15,5</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15,5</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Гранты на развитие субъектов МСП</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11.0.02.29030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500,0</w:t>
            </w:r>
          </w:p>
        </w:tc>
      </w:tr>
      <w:tr w:rsidR="007347DF" w:rsidRPr="007347DF" w:rsidTr="00BE078B">
        <w:trPr>
          <w:gridAfter w:val="1"/>
          <w:wAfter w:w="486" w:type="dxa"/>
          <w:trHeight w:val="84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Гранты на развитие субъектов МСП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11.0.02.29030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500,0</w:t>
            </w:r>
          </w:p>
        </w:tc>
      </w:tr>
      <w:tr w:rsidR="007347DF" w:rsidRPr="007347DF" w:rsidTr="00BE078B">
        <w:trPr>
          <w:gridAfter w:val="1"/>
          <w:wAfter w:w="486" w:type="dxa"/>
          <w:trHeight w:val="7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деятельности и совершенствование работы (в том числе внедрение новых услуг) АНО "Тонкинский центр развития бизнеса"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11.0.03.29030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r>
      <w:tr w:rsidR="007347DF" w:rsidRPr="007347DF" w:rsidTr="00BE078B">
        <w:trPr>
          <w:gridAfter w:val="1"/>
          <w:wAfter w:w="486" w:type="dxa"/>
          <w:trHeight w:val="174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Обеспечение деятельности и совершенствование работы (в том числе внедрение новых услуг) АНО "Тонкинский центр развития бизнеса"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11.0.03.29030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b/>
                <w:bCs/>
                <w:color w:val="000000"/>
                <w:kern w:val="0"/>
              </w:rPr>
            </w:pPr>
            <w:r w:rsidRPr="007347DF">
              <w:rPr>
                <w:rFonts w:eastAsia="Times New Roman"/>
                <w:b/>
                <w:bCs/>
                <w:color w:val="000000"/>
                <w:kern w:val="0"/>
              </w:rPr>
              <w:t>ЖИЛИЩНО-КОММУНАЛЬНОЕ ХОЗЯЙСТВО</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00</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5 469,4</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945,1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974,9</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Жилищное хозяйство</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71,5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24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 xml:space="preserve">Субсидия на обеспечение мероприятий по переселению граждан из аварийного жилищного фонда, в </w:t>
            </w:r>
            <w:proofErr w:type="spellStart"/>
            <w:r w:rsidRPr="007347DF">
              <w:rPr>
                <w:rFonts w:eastAsia="Times New Roman"/>
                <w:color w:val="000000"/>
                <w:kern w:val="0"/>
              </w:rPr>
              <w:t>т.ч</w:t>
            </w:r>
            <w:proofErr w:type="spellEnd"/>
            <w:r w:rsidRPr="007347DF">
              <w:rPr>
                <w:rFonts w:eastAsia="Times New Roman"/>
                <w:color w:val="000000"/>
                <w:kern w:val="0"/>
              </w:rPr>
              <w:t>.</w:t>
            </w:r>
            <w:r w:rsidR="00BE078B">
              <w:rPr>
                <w:rFonts w:eastAsia="Times New Roman"/>
                <w:color w:val="000000"/>
                <w:kern w:val="0"/>
              </w:rPr>
              <w:t xml:space="preserve"> </w:t>
            </w:r>
            <w:r w:rsidRPr="007347DF">
              <w:rPr>
                <w:rFonts w:eastAsia="Times New Roman"/>
                <w:color w:val="000000"/>
                <w:kern w:val="0"/>
              </w:rPr>
              <w:t>переселению граждан из аварийного жилищного фонда с учетом необходимости развития малоэтажного жилищного строительства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03.2.01.09602</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71,5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259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 xml:space="preserve">Субсидия на обеспечение мероприятий по переселению граждан из аварийного жилищного фонда, в </w:t>
            </w:r>
            <w:proofErr w:type="spellStart"/>
            <w:r w:rsidRPr="007347DF">
              <w:rPr>
                <w:rFonts w:eastAsia="Times New Roman"/>
                <w:color w:val="000000"/>
                <w:kern w:val="0"/>
              </w:rPr>
              <w:t>т.ч</w:t>
            </w:r>
            <w:proofErr w:type="spellEnd"/>
            <w:r w:rsidRPr="007347DF">
              <w:rPr>
                <w:rFonts w:eastAsia="Times New Roman"/>
                <w:color w:val="000000"/>
                <w:kern w:val="0"/>
              </w:rPr>
              <w:t>.</w:t>
            </w:r>
            <w:r w:rsidR="00BE078B">
              <w:rPr>
                <w:rFonts w:eastAsia="Times New Roman"/>
                <w:color w:val="000000"/>
                <w:kern w:val="0"/>
              </w:rPr>
              <w:t xml:space="preserve"> </w:t>
            </w:r>
            <w:r w:rsidRPr="007347DF">
              <w:rPr>
                <w:rFonts w:eastAsia="Times New Roman"/>
                <w:color w:val="000000"/>
                <w:kern w:val="0"/>
              </w:rPr>
              <w:t>переселению граждан из аварийного жилищного фонда с учетом необходимости развития малоэтажного жилищного строительства (Капитальные вложения в объекты государственной (муниципальной) собственности)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03.2.01.09602</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400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71,5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Коммунальное хозяйство</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683,4</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Строительство внутриквартальных дворовых сетей водопровода и канализации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04.1.01.20200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12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Строительство внутриквартальных дворовых сетей водопровода и канализации (Капитальные вложения в объекты государственной (муниципальной) собственности)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04.1.01.20200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400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41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Прочие мероприятия в области коммунального хозяйства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77.7.03.29700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49,9</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56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Прочие мероприятия в области коммунального хозяйства (Иные бюджетные ассигнования)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77.7.03.29700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800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49,9</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Иные межбюджетные трансферты на приобретение контейнеров или бункеров</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77.7.03.74700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51,2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101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Иные межбюджетные трансферты на приобретение контейнеров или бункеров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77.7.03.74700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51,2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21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Субсидии на ликвидацию свалок и объектов размещения отходов</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77.7.03.S2290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59,0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9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Субсидии на ликвидацию свалок и объектов размещения отходов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77.7.03.S2290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59,0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Софинансирование на реализацию проекта по поддержке местных инициатив</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77.7.03.S2600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142,0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54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Софинансирование на реализацию проекта по поддержке местных инициатив (Межбюджетные трансферты)</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77.7.03.S2600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500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142,0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Субсидии на создание (обустройство) контейнерных площадок</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77.7.03.S2670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81,4</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16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Субсидии на создание (обустройство) контейнерных площадок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77.7.03.S2670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81,4</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Благоустройство</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3 998,1</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200,0</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благоустройству</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04.1.04.20200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200,0</w:t>
            </w:r>
          </w:p>
        </w:tc>
      </w:tr>
      <w:tr w:rsidR="007347DF" w:rsidRPr="007347DF" w:rsidTr="00BE078B">
        <w:trPr>
          <w:gridAfter w:val="1"/>
          <w:wAfter w:w="486" w:type="dxa"/>
          <w:trHeight w:val="4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благоустройству (Иные бюджетные ассигнования)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04.1.04.20200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800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200,0</w:t>
            </w:r>
          </w:p>
        </w:tc>
      </w:tr>
      <w:tr w:rsidR="007347DF" w:rsidRPr="007347DF" w:rsidTr="00BE078B">
        <w:trPr>
          <w:gridAfter w:val="1"/>
          <w:wAfter w:w="486" w:type="dxa"/>
          <w:trHeight w:val="61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Субсидии на поддержку государственных программ формирования современной городской среды</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16.0.F2.5555A</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2 895,1</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91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Субсидии на поддержку государственных программ формирования современной городской среды (Межбюджетные трансферты)</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16.0.F2.5555A</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500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2 895,1</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Прочие мероприятия по благоустройству</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77.7.03.05000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858,5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112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Прочие мероприятия по благоустройству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77.7.03.05000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858,5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Софинансирование на реализацию проекта по поддержке местных инициатив</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77.7.03.S2600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44,5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88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Софинансирование на реализацию проекта по поддержке местных инициатив (Межбюджетные трансферты)</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77.7.03.S2600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500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44,5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Другие вопросы в области жилищно-коммунального хозяйства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716,5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745,1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774,9</w:t>
            </w:r>
          </w:p>
        </w:tc>
      </w:tr>
      <w:tr w:rsidR="007347DF" w:rsidRPr="007347DF" w:rsidTr="00BE078B">
        <w:trPr>
          <w:gridAfter w:val="1"/>
          <w:wAfter w:w="486" w:type="dxa"/>
          <w:trHeight w:val="78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Расходы на обеспечение деятельности муниципальных учреждений, подведомственных ОМСУ</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77.7.02.00590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716,5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745,1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774,9</w:t>
            </w:r>
          </w:p>
        </w:tc>
      </w:tr>
      <w:tr w:rsidR="007347DF" w:rsidRPr="007347DF" w:rsidTr="00BE078B">
        <w:trPr>
          <w:gridAfter w:val="1"/>
          <w:wAfter w:w="486" w:type="dxa"/>
          <w:trHeight w:val="278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Расходы на обеспечение деятельности муниципальных учреждений, подведомственных ОМСУ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05</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77.7.02.00590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716,5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745,1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774,9</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b/>
                <w:bCs/>
                <w:color w:val="000000"/>
                <w:kern w:val="0"/>
              </w:rPr>
            </w:pPr>
            <w:r w:rsidRPr="007347DF">
              <w:rPr>
                <w:rFonts w:eastAsia="Times New Roman"/>
                <w:b/>
                <w:bCs/>
                <w:color w:val="000000"/>
                <w:kern w:val="0"/>
              </w:rPr>
              <w:t>ОБРАЗОВАНИЕ</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00</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BE078B" w:rsidRDefault="007347DF" w:rsidP="007347DF">
            <w:pPr>
              <w:overflowPunct/>
              <w:autoSpaceDE/>
              <w:autoSpaceDN/>
              <w:adjustRightInd/>
              <w:spacing w:after="0"/>
              <w:jc w:val="right"/>
              <w:textAlignment w:val="auto"/>
              <w:rPr>
                <w:rFonts w:eastAsia="Times New Roman"/>
                <w:b/>
                <w:bCs/>
                <w:color w:val="000000"/>
                <w:kern w:val="0"/>
                <w:sz w:val="22"/>
                <w:szCs w:val="22"/>
              </w:rPr>
            </w:pPr>
            <w:r w:rsidRPr="00BE078B">
              <w:rPr>
                <w:rFonts w:eastAsia="Times New Roman"/>
                <w:b/>
                <w:bCs/>
                <w:color w:val="000000"/>
                <w:kern w:val="0"/>
                <w:sz w:val="22"/>
                <w:szCs w:val="22"/>
              </w:rPr>
              <w:t>161 551,4</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BE078B" w:rsidRDefault="007347DF" w:rsidP="007347DF">
            <w:pPr>
              <w:overflowPunct/>
              <w:autoSpaceDE/>
              <w:autoSpaceDN/>
              <w:adjustRightInd/>
              <w:spacing w:after="0"/>
              <w:jc w:val="right"/>
              <w:textAlignment w:val="auto"/>
              <w:rPr>
                <w:rFonts w:eastAsia="Times New Roman"/>
                <w:b/>
                <w:bCs/>
                <w:color w:val="000000"/>
                <w:kern w:val="0"/>
                <w:sz w:val="22"/>
                <w:szCs w:val="22"/>
              </w:rPr>
            </w:pPr>
            <w:r w:rsidRPr="00BE078B">
              <w:rPr>
                <w:rFonts w:eastAsia="Times New Roman"/>
                <w:b/>
                <w:bCs/>
                <w:color w:val="000000"/>
                <w:kern w:val="0"/>
                <w:sz w:val="22"/>
                <w:szCs w:val="22"/>
              </w:rPr>
              <w:t>151 318,8</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BE078B" w:rsidRDefault="007347DF" w:rsidP="007347DF">
            <w:pPr>
              <w:overflowPunct/>
              <w:autoSpaceDE/>
              <w:autoSpaceDN/>
              <w:adjustRightInd/>
              <w:spacing w:after="0"/>
              <w:jc w:val="right"/>
              <w:textAlignment w:val="auto"/>
              <w:rPr>
                <w:rFonts w:eastAsia="Times New Roman"/>
                <w:b/>
                <w:bCs/>
                <w:color w:val="000000"/>
                <w:kern w:val="0"/>
                <w:sz w:val="22"/>
                <w:szCs w:val="22"/>
              </w:rPr>
            </w:pPr>
            <w:r w:rsidRPr="00BE078B">
              <w:rPr>
                <w:rFonts w:eastAsia="Times New Roman"/>
                <w:b/>
                <w:bCs/>
                <w:color w:val="000000"/>
                <w:kern w:val="0"/>
                <w:sz w:val="22"/>
                <w:szCs w:val="22"/>
              </w:rPr>
              <w:t>159 011,5</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Дошкольное образование</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42 031,1</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43 751,2</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43 817,0</w:t>
            </w:r>
          </w:p>
        </w:tc>
      </w:tr>
      <w:tr w:rsidR="007347DF" w:rsidRPr="007347DF" w:rsidTr="00BE078B">
        <w:trPr>
          <w:gridAfter w:val="1"/>
          <w:wAfter w:w="486" w:type="dxa"/>
          <w:trHeight w:val="87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Субсидии на выполнение муниципальных заданий дошкольным образовательным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01.1.07.20590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19 003,0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11 475,8</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19 003,0</w:t>
            </w:r>
          </w:p>
        </w:tc>
      </w:tr>
      <w:tr w:rsidR="007347DF" w:rsidRPr="007347DF" w:rsidTr="00BE078B">
        <w:trPr>
          <w:gridAfter w:val="1"/>
          <w:wAfter w:w="486" w:type="dxa"/>
          <w:trHeight w:val="161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Субсидии на выполнение муниципальных заданий дошкольным образовательным организациям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01.1.07.20590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19 003,0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11 475,8</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19 003,0</w:t>
            </w:r>
          </w:p>
        </w:tc>
      </w:tr>
      <w:tr w:rsidR="007347DF" w:rsidRPr="007347DF" w:rsidTr="00BE078B">
        <w:trPr>
          <w:gridAfter w:val="1"/>
          <w:wAfter w:w="486" w:type="dxa"/>
          <w:trHeight w:val="9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исполнение полномочий в сфере общего образования в муниципальных дошкольных образовательных организациях</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01.1.08.73080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21 095,7</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21 095,7</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21 095,7</w:t>
            </w:r>
          </w:p>
        </w:tc>
      </w:tr>
      <w:tr w:rsidR="007347DF" w:rsidRPr="007347DF" w:rsidTr="00BE078B">
        <w:trPr>
          <w:gridAfter w:val="1"/>
          <w:wAfter w:w="486" w:type="dxa"/>
          <w:trHeight w:val="197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исполнение полномочий в сфере общего образования в муниципальных дошкольных образовательных организациях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01.1.08.73080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21 095,7</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21 095,7</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21 095,7</w:t>
            </w:r>
          </w:p>
        </w:tc>
      </w:tr>
      <w:tr w:rsidR="007347DF" w:rsidRPr="007347DF" w:rsidTr="00BE078B">
        <w:trPr>
          <w:gridAfter w:val="1"/>
          <w:wAfter w:w="486" w:type="dxa"/>
          <w:trHeight w:val="288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01.1.08.73170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229,8</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229,8</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229,8</w:t>
            </w:r>
          </w:p>
        </w:tc>
      </w:tr>
      <w:tr w:rsidR="007347DF" w:rsidRPr="007347DF" w:rsidTr="00BE078B">
        <w:trPr>
          <w:gridAfter w:val="1"/>
          <w:wAfter w:w="486" w:type="dxa"/>
          <w:trHeight w:val="395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proofErr w:type="gramStart"/>
            <w:r w:rsidRPr="007347DF">
              <w:rPr>
                <w:rFonts w:eastAsia="Times New Roman"/>
                <w:color w:val="000000"/>
                <w:kern w:val="0"/>
              </w:rPr>
              <w:t>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(Предоставление субсидий бюджетным, автономным учреждениям и иным некоммерческим организациям)</w:t>
            </w:r>
            <w:proofErr w:type="gramEnd"/>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01.1.08.73170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229,8</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229,8</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229,8</w:t>
            </w:r>
          </w:p>
        </w:tc>
      </w:tr>
      <w:tr w:rsidR="007347DF" w:rsidRPr="007347DF" w:rsidTr="00BE078B">
        <w:trPr>
          <w:gridAfter w:val="1"/>
          <w:wAfter w:w="486" w:type="dxa"/>
          <w:trHeight w:val="9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Укрепление материально-технической базы, текущие и капитальные ремонты, обновление автобусного парка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01.5.04.00040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214,1</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15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Укрепление материально-технической базы, текущие и капитальные ремонты, обновление автобусного парка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01.5.04.00040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214,1</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Противопожарные мероприятия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01.5.04.25110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336,1</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336,1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336,1</w:t>
            </w:r>
          </w:p>
        </w:tc>
      </w:tr>
      <w:tr w:rsidR="007347DF" w:rsidRPr="007347DF" w:rsidTr="00BE078B">
        <w:trPr>
          <w:gridAfter w:val="1"/>
          <w:wAfter w:w="486" w:type="dxa"/>
          <w:trHeight w:val="112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Противопожарные мероприятия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01.5.04.25110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336,1</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336,1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336,1</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Антитеррористические мероприятия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01.5.04.25130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152,4</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152,4</w:t>
            </w:r>
          </w:p>
        </w:tc>
      </w:tr>
      <w:tr w:rsidR="007347DF" w:rsidRPr="007347DF" w:rsidTr="00BE078B">
        <w:trPr>
          <w:gridAfter w:val="1"/>
          <w:wAfter w:w="486" w:type="dxa"/>
          <w:trHeight w:val="7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Антитеррористические мероприятия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01.5.04.25130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152,4</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152,4</w:t>
            </w:r>
          </w:p>
        </w:tc>
      </w:tr>
      <w:tr w:rsidR="007347DF" w:rsidRPr="007347DF" w:rsidTr="00BE078B">
        <w:trPr>
          <w:gridAfter w:val="1"/>
          <w:wAfter w:w="486" w:type="dxa"/>
          <w:trHeight w:val="76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Строительство, реконструкция, проектно-изыскательские работы и разработка проектно-сметной документации объектов капитального строительства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01.9.01.28950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10 613,8</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3 000,0</w:t>
            </w:r>
          </w:p>
        </w:tc>
      </w:tr>
      <w:tr w:rsidR="007347DF" w:rsidRPr="007347DF" w:rsidTr="00BE078B">
        <w:trPr>
          <w:gridAfter w:val="1"/>
          <w:wAfter w:w="486" w:type="dxa"/>
          <w:trHeight w:val="150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Строительство, реконструкция, проектно-изыскательские работы и разработка проектно-сметной документации объектов капитального строительства (Капитальные вложения в объекты государственной (муниципальной) собственности)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01.9.01.28950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400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1 000,0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10 613,8</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3 000,0</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Общее образование</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78 603,1</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67 790,3</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75 283,3</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образования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01.1.04.24010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475,5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475,5</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475,5</w:t>
            </w:r>
          </w:p>
        </w:tc>
      </w:tr>
      <w:tr w:rsidR="007347DF" w:rsidRPr="007347DF" w:rsidTr="00BE078B">
        <w:trPr>
          <w:gridAfter w:val="1"/>
          <w:wAfter w:w="486" w:type="dxa"/>
          <w:trHeight w:val="85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образования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01.1.04.24010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475,5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475,5</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475,5</w:t>
            </w:r>
          </w:p>
        </w:tc>
      </w:tr>
      <w:tr w:rsidR="007347DF" w:rsidRPr="007347DF" w:rsidTr="00BE078B">
        <w:trPr>
          <w:gridAfter w:val="1"/>
          <w:wAfter w:w="486" w:type="dxa"/>
          <w:trHeight w:val="60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Субсидии на выполнение муниципальных заданий общеобразовательным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01.1.07.21590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26 657,1</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16 657,1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24 302,5</w:t>
            </w:r>
          </w:p>
        </w:tc>
      </w:tr>
      <w:tr w:rsidR="007347DF" w:rsidRPr="007347DF" w:rsidTr="00BE078B">
        <w:trPr>
          <w:gridAfter w:val="1"/>
          <w:wAfter w:w="486" w:type="dxa"/>
          <w:trHeight w:val="118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Субсидии на выполнение муниципальных заданий общеобразовательным организациям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01.1.07.21590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26 657,1</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16 657,1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24 302,5</w:t>
            </w:r>
          </w:p>
        </w:tc>
      </w:tr>
      <w:tr w:rsidR="007347DF" w:rsidRPr="007347DF" w:rsidTr="00BE078B">
        <w:trPr>
          <w:gridAfter w:val="1"/>
          <w:wAfter w:w="486" w:type="dxa"/>
          <w:trHeight w:val="94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осуществление полномочий в сфере общего образования в муниципальных общеобразовательных организациях</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01.1.08.73070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49 905,7</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49 905,7</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49 905,7</w:t>
            </w:r>
          </w:p>
        </w:tc>
      </w:tr>
      <w:tr w:rsidR="007347DF" w:rsidRPr="007347DF" w:rsidTr="00BE078B">
        <w:trPr>
          <w:gridAfter w:val="1"/>
          <w:wAfter w:w="486" w:type="dxa"/>
          <w:trHeight w:val="18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осуществление полномочий в сфере общего образования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01.1.08.73070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49 905,7</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49 905,7</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49 905,7</w:t>
            </w:r>
          </w:p>
        </w:tc>
      </w:tr>
      <w:tr w:rsidR="007347DF" w:rsidRPr="007347DF" w:rsidTr="00BE078B">
        <w:trPr>
          <w:gridAfter w:val="1"/>
          <w:wAfter w:w="486" w:type="dxa"/>
          <w:trHeight w:val="31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01.1.08.73170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18,1</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18,1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18,1</w:t>
            </w:r>
          </w:p>
        </w:tc>
      </w:tr>
      <w:tr w:rsidR="007347DF" w:rsidRPr="007347DF" w:rsidTr="00BE078B">
        <w:trPr>
          <w:gridAfter w:val="1"/>
          <w:wAfter w:w="486" w:type="dxa"/>
          <w:trHeight w:val="41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proofErr w:type="gramStart"/>
            <w:r w:rsidRPr="007347DF">
              <w:rPr>
                <w:rFonts w:eastAsia="Times New Roman"/>
                <w:color w:val="000000"/>
                <w:kern w:val="0"/>
              </w:rPr>
              <w:t>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(Предоставление субсидий бюджетным, автономным учреждениям и иным некоммерческим организациям)</w:t>
            </w:r>
            <w:proofErr w:type="gramEnd"/>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01.1.08.73170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18,1</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18,1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18,1</w:t>
            </w:r>
          </w:p>
        </w:tc>
      </w:tr>
      <w:tr w:rsidR="007347DF" w:rsidRPr="007347DF" w:rsidTr="00BE078B">
        <w:trPr>
          <w:gridAfter w:val="1"/>
          <w:wAfter w:w="486" w:type="dxa"/>
          <w:trHeight w:val="22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01.1.08.73180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173,2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173,2</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173,2</w:t>
            </w:r>
          </w:p>
        </w:tc>
      </w:tr>
      <w:tr w:rsidR="007347DF" w:rsidRPr="007347DF" w:rsidTr="00BE078B">
        <w:trPr>
          <w:gridAfter w:val="1"/>
          <w:wAfter w:w="486" w:type="dxa"/>
          <w:trHeight w:val="339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01.1.08.73180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173,2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173,2</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173,2</w:t>
            </w:r>
          </w:p>
        </w:tc>
      </w:tr>
      <w:tr w:rsidR="007347DF" w:rsidRPr="007347DF" w:rsidTr="00BE078B">
        <w:trPr>
          <w:gridAfter w:val="1"/>
          <w:wAfter w:w="486" w:type="dxa"/>
          <w:trHeight w:val="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Укрепление материально-технической базы, текущие и капитальные ремонты, обновление автобусного парка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01.5.04.00040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734,4</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168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Укрепление материально-технической базы, текущие и капитальные ремонты, обновление автобусного парка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01.5.04.00040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734,4</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Противопожарные мероприятия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01.5.04.25110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304,2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304,2</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304,2</w:t>
            </w:r>
          </w:p>
        </w:tc>
      </w:tr>
      <w:tr w:rsidR="007347DF" w:rsidRPr="007347DF" w:rsidTr="00BE078B">
        <w:trPr>
          <w:gridAfter w:val="1"/>
          <w:wAfter w:w="486" w:type="dxa"/>
          <w:trHeight w:val="74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Противопожарные мероприятия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01.5.04.25110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304,2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304,2</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304,2</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Антитеррористические мероприятия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01.5.04.25130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54,0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256,5</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104,1</w:t>
            </w:r>
          </w:p>
        </w:tc>
      </w:tr>
      <w:tr w:rsidR="007347DF" w:rsidRPr="007347DF" w:rsidTr="00BE078B">
        <w:trPr>
          <w:gridAfter w:val="1"/>
          <w:wAfter w:w="486" w:type="dxa"/>
          <w:trHeight w:val="105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Антитеррористические мероприятия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01.5.04.25130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54,0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256,5</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104,1</w:t>
            </w:r>
          </w:p>
        </w:tc>
      </w:tr>
      <w:tr w:rsidR="007347DF" w:rsidRPr="007347DF" w:rsidTr="00BE078B">
        <w:trPr>
          <w:gridAfter w:val="1"/>
          <w:wAfter w:w="486" w:type="dxa"/>
          <w:trHeight w:val="80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Субсидии на капитальный ремонт образовательных организаций</w:t>
            </w:r>
            <w:proofErr w:type="gramStart"/>
            <w:r w:rsidRPr="007347DF">
              <w:rPr>
                <w:rFonts w:eastAsia="Times New Roman"/>
                <w:color w:val="000000"/>
                <w:kern w:val="0"/>
              </w:rPr>
              <w:t xml:space="preserve"> ,</w:t>
            </w:r>
            <w:proofErr w:type="gramEnd"/>
            <w:r w:rsidRPr="007347DF">
              <w:rPr>
                <w:rFonts w:eastAsia="Times New Roman"/>
                <w:color w:val="000000"/>
                <w:kern w:val="0"/>
              </w:rPr>
              <w:t xml:space="preserve"> реализующих образовательные программы Нижегородской области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01.5.04.S2180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280,9</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C902A2">
        <w:trPr>
          <w:gridAfter w:val="1"/>
          <w:wAfter w:w="486" w:type="dxa"/>
          <w:trHeight w:val="9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Субсидии на капитальный ремонт образовательных организаций</w:t>
            </w:r>
            <w:proofErr w:type="gramStart"/>
            <w:r w:rsidRPr="007347DF">
              <w:rPr>
                <w:rFonts w:eastAsia="Times New Roman"/>
                <w:color w:val="000000"/>
                <w:kern w:val="0"/>
              </w:rPr>
              <w:t xml:space="preserve"> ,</w:t>
            </w:r>
            <w:proofErr w:type="gramEnd"/>
            <w:r w:rsidRPr="007347DF">
              <w:rPr>
                <w:rFonts w:eastAsia="Times New Roman"/>
                <w:color w:val="000000"/>
                <w:kern w:val="0"/>
              </w:rPr>
              <w:t xml:space="preserve"> реализующих образовательные программы Нижегородской области (Предоставление субсидий бюджетным, автономным учреждениям и иным </w:t>
            </w:r>
            <w:r w:rsidRPr="007347DF">
              <w:rPr>
                <w:rFonts w:eastAsia="Times New Roman"/>
                <w:color w:val="000000"/>
                <w:kern w:val="0"/>
              </w:rPr>
              <w:lastRenderedPageBreak/>
              <w:t>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lastRenderedPageBreak/>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01.5.04.S2180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280,9</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Дополнительное образование детей</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16 371,1</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15 539,6</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15 541,4</w:t>
            </w:r>
          </w:p>
        </w:tc>
      </w:tr>
      <w:tr w:rsidR="007347DF" w:rsidRPr="007347DF" w:rsidTr="00BE078B">
        <w:trPr>
          <w:gridAfter w:val="1"/>
          <w:wAfter w:w="486" w:type="dxa"/>
          <w:trHeight w:val="12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Субсидии на выполнение муниципального задания образовательным организациям дополнительного образования детей</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01.2.01.23590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7 702,4</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7 702,4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7 702,4</w:t>
            </w:r>
          </w:p>
        </w:tc>
      </w:tr>
      <w:tr w:rsidR="007347DF" w:rsidRPr="007347DF" w:rsidTr="00B11EEB">
        <w:trPr>
          <w:gridAfter w:val="1"/>
          <w:wAfter w:w="486" w:type="dxa"/>
          <w:trHeight w:val="116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Субсидии на выполнение муниципального задания образовательным организациям дополнительного образования детей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01.2.01.23590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7 702,4</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7 702,4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7 702,4</w:t>
            </w:r>
          </w:p>
        </w:tc>
      </w:tr>
      <w:tr w:rsidR="007347DF" w:rsidRPr="007347DF" w:rsidTr="00B11EEB">
        <w:trPr>
          <w:gridAfter w:val="1"/>
          <w:wAfter w:w="486" w:type="dxa"/>
          <w:trHeight w:val="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дополнительного образования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01.2.02.24010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w:t>
            </w:r>
          </w:p>
        </w:tc>
      </w:tr>
      <w:tr w:rsidR="007347DF" w:rsidRPr="007347DF" w:rsidTr="00BE078B">
        <w:trPr>
          <w:gridAfter w:val="1"/>
          <w:wAfter w:w="486" w:type="dxa"/>
          <w:trHeight w:val="16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дополнительного образования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01.2.02.24010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образования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01.2.03.24010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w:t>
            </w:r>
          </w:p>
        </w:tc>
      </w:tr>
      <w:tr w:rsidR="007347DF" w:rsidRPr="007347DF" w:rsidTr="00B11EEB">
        <w:trPr>
          <w:gridAfter w:val="1"/>
          <w:wAfter w:w="486" w:type="dxa"/>
          <w:trHeight w:val="9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образования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01.2.03.24010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образования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01.2.04.24010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w:t>
            </w:r>
          </w:p>
        </w:tc>
      </w:tr>
      <w:tr w:rsidR="007347DF" w:rsidRPr="007347DF" w:rsidTr="00B11EEB">
        <w:trPr>
          <w:gridAfter w:val="1"/>
          <w:wAfter w:w="486" w:type="dxa"/>
          <w:trHeight w:val="58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образования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01.2.04.24010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образования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01.2.05.24010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229,3</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r>
      <w:tr w:rsidR="007347DF" w:rsidRPr="007347DF" w:rsidTr="00B11EEB">
        <w:trPr>
          <w:gridAfter w:val="1"/>
          <w:wAfter w:w="486" w:type="dxa"/>
          <w:trHeight w:val="7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образования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01.2.05.24010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229,3</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образования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01.2.06.24010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w:t>
            </w:r>
          </w:p>
        </w:tc>
      </w:tr>
      <w:tr w:rsidR="007347DF" w:rsidRPr="007347DF" w:rsidTr="00B11EEB">
        <w:trPr>
          <w:gridAfter w:val="1"/>
          <w:wAfter w:w="486" w:type="dxa"/>
          <w:trHeight w:val="9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образования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01.2.06.24010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Мероприятия в области образования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01.2.12.24010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w:t>
            </w:r>
          </w:p>
        </w:tc>
      </w:tr>
      <w:tr w:rsidR="007347DF" w:rsidRPr="007347DF" w:rsidTr="00B11EEB">
        <w:trPr>
          <w:gridAfter w:val="1"/>
          <w:wAfter w:w="486" w:type="dxa"/>
          <w:trHeight w:val="9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образования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01.2.12.24010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w:t>
            </w:r>
          </w:p>
        </w:tc>
      </w:tr>
      <w:tr w:rsidR="007347DF" w:rsidRPr="007347DF" w:rsidTr="00B11EEB">
        <w:trPr>
          <w:gridAfter w:val="1"/>
          <w:wAfter w:w="486" w:type="dxa"/>
          <w:trHeight w:val="7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Укрепление материально-технической базы, текущие и капитальные ремонты, обновление автобусного парка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01.5.04.00040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11EEB">
        <w:trPr>
          <w:gridAfter w:val="1"/>
          <w:wAfter w:w="486" w:type="dxa"/>
          <w:trHeight w:val="17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Укрепление материально-технической базы, текущие и капитальные ремонты, обновление автобусного парка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01.5.04.00040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Противопожарные мероприятия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01.5.04.25110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60,0</w:t>
            </w:r>
          </w:p>
        </w:tc>
      </w:tr>
      <w:tr w:rsidR="007347DF" w:rsidRPr="007347DF" w:rsidTr="00B11EEB">
        <w:trPr>
          <w:gridAfter w:val="1"/>
          <w:wAfter w:w="486" w:type="dxa"/>
          <w:trHeight w:val="9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Противопожарные мероприятия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01.5.04.25110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60,0</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Антитеррористические мероприятия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01.5.04.25130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7,2</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7,2</w:t>
            </w:r>
          </w:p>
        </w:tc>
      </w:tr>
      <w:tr w:rsidR="007347DF" w:rsidRPr="007347DF" w:rsidTr="00B11EEB">
        <w:trPr>
          <w:gridAfter w:val="1"/>
          <w:wAfter w:w="486" w:type="dxa"/>
          <w:trHeight w:val="11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Антитеррористические мероприятия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01.5.04.25130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7,2</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7,2</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Предоставление субсидии на выполнение муниципального задания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06.4.01.23590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4 160,7</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4 160,8</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4 160,8</w:t>
            </w:r>
          </w:p>
        </w:tc>
      </w:tr>
      <w:tr w:rsidR="007347DF" w:rsidRPr="007347DF" w:rsidTr="00B11EEB">
        <w:trPr>
          <w:gridAfter w:val="1"/>
          <w:wAfter w:w="486" w:type="dxa"/>
          <w:trHeight w:val="10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Предоставление субсидии на выполнение муниципального задания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06.4.01.23590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4 160,7</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4 160,8</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4 160,8</w:t>
            </w:r>
          </w:p>
        </w:tc>
      </w:tr>
      <w:tr w:rsidR="007347DF" w:rsidRPr="007347DF" w:rsidTr="00B11EEB">
        <w:trPr>
          <w:gridAfter w:val="1"/>
          <w:wAfter w:w="486" w:type="dxa"/>
          <w:trHeight w:val="49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дополнительного образования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06.4.02.24010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w:t>
            </w:r>
          </w:p>
        </w:tc>
      </w:tr>
      <w:tr w:rsidR="007347DF" w:rsidRPr="007347DF" w:rsidTr="00BE078B">
        <w:trPr>
          <w:gridAfter w:val="1"/>
          <w:wAfter w:w="486" w:type="dxa"/>
          <w:trHeight w:val="16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дополнительного образования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06.4.02.24010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w:t>
            </w:r>
          </w:p>
        </w:tc>
      </w:tr>
      <w:tr w:rsidR="007347DF" w:rsidRPr="007347DF" w:rsidTr="00C902A2">
        <w:trPr>
          <w:gridAfter w:val="1"/>
          <w:wAfter w:w="486" w:type="dxa"/>
          <w:trHeight w:val="2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 xml:space="preserve">Предоставление субсидий на финансовое обеспечение выполнения муниципального </w:t>
            </w:r>
            <w:r w:rsidRPr="007347DF">
              <w:rPr>
                <w:rFonts w:eastAsia="Times New Roman"/>
                <w:color w:val="000000"/>
                <w:kern w:val="0"/>
              </w:rPr>
              <w:lastRenderedPageBreak/>
              <w:t>задания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lastRenderedPageBreak/>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06.5.01.23590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3 339,9</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3 340,0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3 340,0</w:t>
            </w:r>
          </w:p>
        </w:tc>
      </w:tr>
      <w:tr w:rsidR="007347DF" w:rsidRPr="007347DF" w:rsidTr="00B11EEB">
        <w:trPr>
          <w:gridAfter w:val="1"/>
          <w:wAfter w:w="486" w:type="dxa"/>
          <w:trHeight w:val="18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Предоставление субсидий на финансовое обеспечение выполнения муниципального задания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06.5.01.23590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3 339,9</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3 340,0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3 340,0</w:t>
            </w:r>
          </w:p>
        </w:tc>
      </w:tr>
      <w:tr w:rsidR="007347DF" w:rsidRPr="007347DF" w:rsidTr="00B11EEB">
        <w:trPr>
          <w:gridAfter w:val="1"/>
          <w:wAfter w:w="486" w:type="dxa"/>
          <w:trHeight w:val="18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дополнительного образования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06.5.02.24010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w:t>
            </w:r>
          </w:p>
        </w:tc>
      </w:tr>
      <w:tr w:rsidR="007347DF" w:rsidRPr="007347DF" w:rsidTr="00BE078B">
        <w:trPr>
          <w:gridAfter w:val="1"/>
          <w:wAfter w:w="486" w:type="dxa"/>
          <w:trHeight w:val="16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дополнительного образования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06.5.02.24010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w:t>
            </w:r>
          </w:p>
        </w:tc>
      </w:tr>
      <w:tr w:rsidR="007347DF" w:rsidRPr="007347DF" w:rsidTr="00B11EEB">
        <w:trPr>
          <w:gridAfter w:val="1"/>
          <w:wAfter w:w="486" w:type="dxa"/>
          <w:trHeight w:val="12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укреплению материально-технической базы (включая разработку проектно-сметной документации и проведение капитальных и текущих ремонтов)</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06.7.01.00040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340,0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11EEB">
        <w:trPr>
          <w:gridAfter w:val="1"/>
          <w:wAfter w:w="486" w:type="dxa"/>
          <w:trHeight w:val="252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укреплению материально-технической базы (включая разработку проектно-сметной документации и проведение капитальных и текущих ремонтов)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06.7.01.00040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340,0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Противопожарные мероприятия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06.7.03.25110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25,6</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27,0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28,0</w:t>
            </w:r>
          </w:p>
        </w:tc>
      </w:tr>
      <w:tr w:rsidR="007347DF" w:rsidRPr="007347DF" w:rsidTr="00B11EEB">
        <w:trPr>
          <w:gridAfter w:val="1"/>
          <w:wAfter w:w="486" w:type="dxa"/>
          <w:trHeight w:val="104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Противопожарные мероприятия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06.7.03.25110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25,6</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27,0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28,0</w:t>
            </w:r>
          </w:p>
        </w:tc>
      </w:tr>
      <w:tr w:rsidR="007347DF" w:rsidRPr="007347DF" w:rsidTr="00B11EEB">
        <w:trPr>
          <w:gridAfter w:val="1"/>
          <w:wAfter w:w="486" w:type="dxa"/>
          <w:trHeight w:val="7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профилактике терроризма и экстремизма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06.7.04.25130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41,2</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42,0</w:t>
            </w:r>
          </w:p>
        </w:tc>
      </w:tr>
      <w:tr w:rsidR="007347DF" w:rsidRPr="007347DF" w:rsidTr="00BE078B">
        <w:trPr>
          <w:gridAfter w:val="1"/>
          <w:wAfter w:w="486" w:type="dxa"/>
          <w:trHeight w:val="16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профилактике терроризма и экстремизма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06.7.04.25130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41,2</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42,0</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Молодежная политика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2 005,2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2 005,2</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2 005,2</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организации отдыха и оздоровления детей и молодежи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01.2.09.24910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1 634,1</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1 634,1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1 634,1</w:t>
            </w:r>
          </w:p>
        </w:tc>
      </w:tr>
      <w:tr w:rsidR="007347DF" w:rsidRPr="007347DF" w:rsidTr="00B11EEB">
        <w:trPr>
          <w:gridAfter w:val="1"/>
          <w:wAfter w:w="486" w:type="dxa"/>
          <w:trHeight w:val="12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Мероприятия по организации отдыха и оздоровления детей и молодежи (Социальное обеспечение и иные выплаты населению)</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01.2.09.24910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300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979,4</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1 634,1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1 634,1</w:t>
            </w:r>
          </w:p>
        </w:tc>
      </w:tr>
      <w:tr w:rsidR="007347DF" w:rsidRPr="007347DF" w:rsidTr="00B11EEB">
        <w:trPr>
          <w:gridAfter w:val="1"/>
          <w:wAfter w:w="486" w:type="dxa"/>
          <w:trHeight w:val="115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организации отдыха и оздоровления детей и молодежи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01.2.09.24910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654,7</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11EEB">
        <w:trPr>
          <w:gridAfter w:val="1"/>
          <w:wAfter w:w="486" w:type="dxa"/>
          <w:trHeight w:val="162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расположенные на территории Российской Федерации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01.2.09.73320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171,1</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171,1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171,1</w:t>
            </w:r>
          </w:p>
        </w:tc>
      </w:tr>
      <w:tr w:rsidR="007347DF" w:rsidRPr="007347DF" w:rsidTr="00B11EEB">
        <w:trPr>
          <w:gridAfter w:val="1"/>
          <w:wAfter w:w="486" w:type="dxa"/>
          <w:trHeight w:val="238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расположенные на территории Российской Федерации (Социальное обеспечение и иные выплаты населению)</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01.2.09.73320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300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171,1</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171,1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171,1</w:t>
            </w:r>
          </w:p>
        </w:tc>
      </w:tr>
      <w:tr w:rsidR="007347DF" w:rsidRPr="007347DF" w:rsidTr="00B11EEB">
        <w:trPr>
          <w:gridAfter w:val="1"/>
          <w:wAfter w:w="486" w:type="dxa"/>
          <w:trHeight w:val="34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Субсидии на оплату питания детей при организации и проведении детских профильных экологических лагерей</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01.2.09.S2120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r>
      <w:tr w:rsidR="007347DF" w:rsidRPr="007347DF" w:rsidTr="00B11EEB">
        <w:trPr>
          <w:gridAfter w:val="1"/>
          <w:wAfter w:w="486" w:type="dxa"/>
          <w:trHeight w:val="10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Субсидии на оплату питания детей при организации и проведении детских профильных экологических лагерей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01.2.09.S2120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для детей и молодежи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01.А.01.25200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r>
      <w:tr w:rsidR="007347DF" w:rsidRPr="007347DF" w:rsidTr="00B11EEB">
        <w:trPr>
          <w:gridAfter w:val="1"/>
          <w:wAfter w:w="486" w:type="dxa"/>
          <w:trHeight w:val="69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для детей и молодежи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01.А.01.25200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Другие вопросы в области образования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22 540,9</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22 232,5</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22 364,6</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Мероприятия в сфере образования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01.1.02.24010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r>
      <w:tr w:rsidR="007347DF" w:rsidRPr="007347DF" w:rsidTr="00BE078B">
        <w:trPr>
          <w:gridAfter w:val="1"/>
          <w:wAfter w:w="486" w:type="dxa"/>
          <w:trHeight w:val="12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сфере образования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01.1.02.24010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образования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01.1.04.24010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110,0</w:t>
            </w:r>
          </w:p>
        </w:tc>
      </w:tr>
      <w:tr w:rsidR="007347DF" w:rsidRPr="007347DF" w:rsidTr="00B11EEB">
        <w:trPr>
          <w:gridAfter w:val="1"/>
          <w:wAfter w:w="486" w:type="dxa"/>
          <w:trHeight w:val="3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образования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01.1.04.24010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110,0</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образования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01.1.06.24010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50,0</w:t>
            </w:r>
          </w:p>
        </w:tc>
      </w:tr>
      <w:tr w:rsidR="007347DF" w:rsidRPr="007347DF" w:rsidTr="00B11EEB">
        <w:trPr>
          <w:gridAfter w:val="1"/>
          <w:wAfter w:w="486" w:type="dxa"/>
          <w:trHeight w:val="62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образования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01.1.06.24010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50,0</w:t>
            </w:r>
          </w:p>
        </w:tc>
      </w:tr>
      <w:tr w:rsidR="007347DF" w:rsidRPr="007347DF" w:rsidTr="00B11EEB">
        <w:trPr>
          <w:gridAfter w:val="1"/>
          <w:wAfter w:w="486" w:type="dxa"/>
          <w:trHeight w:val="51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дополнительного образования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01.2.02.24010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18,0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18,0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18,0</w:t>
            </w:r>
          </w:p>
        </w:tc>
      </w:tr>
      <w:tr w:rsidR="007347DF" w:rsidRPr="007347DF" w:rsidTr="00B11EEB">
        <w:trPr>
          <w:gridAfter w:val="1"/>
          <w:wAfter w:w="486" w:type="dxa"/>
          <w:trHeight w:val="8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дополнительного образования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01.2.02.24010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18,0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18,0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18,0</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образования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01.2.03.24010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4,0</w:t>
            </w:r>
          </w:p>
        </w:tc>
      </w:tr>
      <w:tr w:rsidR="007347DF" w:rsidRPr="007347DF" w:rsidTr="00B11EEB">
        <w:trPr>
          <w:gridAfter w:val="1"/>
          <w:wAfter w:w="486" w:type="dxa"/>
          <w:trHeight w:val="8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образования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01.2.03.24010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4,0</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образования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01.2.04.24010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6,0</w:t>
            </w:r>
          </w:p>
        </w:tc>
      </w:tr>
      <w:tr w:rsidR="007347DF" w:rsidRPr="007347DF" w:rsidTr="00B11EEB">
        <w:trPr>
          <w:gridAfter w:val="1"/>
          <w:wAfter w:w="486" w:type="dxa"/>
          <w:trHeight w:val="72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образования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01.2.04.24010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6,0</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образования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01.2.05.24010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w:t>
            </w:r>
          </w:p>
        </w:tc>
      </w:tr>
      <w:tr w:rsidR="007347DF" w:rsidRPr="007347DF" w:rsidTr="00B11EEB">
        <w:trPr>
          <w:gridAfter w:val="1"/>
          <w:wAfter w:w="486" w:type="dxa"/>
          <w:trHeight w:val="9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образования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01.2.05.24010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образования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01.2.08.24010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w:t>
            </w:r>
          </w:p>
        </w:tc>
      </w:tr>
      <w:tr w:rsidR="007347DF" w:rsidRPr="007347DF" w:rsidTr="00B11EEB">
        <w:trPr>
          <w:gridAfter w:val="1"/>
          <w:wAfter w:w="486" w:type="dxa"/>
          <w:trHeight w:val="9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Мероприятия в области образования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01.2.08.24010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w:t>
            </w:r>
          </w:p>
        </w:tc>
      </w:tr>
      <w:tr w:rsidR="007347DF" w:rsidRPr="007347DF" w:rsidTr="00B11EEB">
        <w:trPr>
          <w:gridAfter w:val="1"/>
          <w:wAfter w:w="486" w:type="dxa"/>
          <w:trHeight w:val="311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01.3.02.73010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523,7</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523,7</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523,7</w:t>
            </w:r>
          </w:p>
        </w:tc>
      </w:tr>
      <w:tr w:rsidR="007347DF" w:rsidRPr="007347DF" w:rsidTr="00B11EEB">
        <w:trPr>
          <w:gridAfter w:val="1"/>
          <w:wAfter w:w="486" w:type="dxa"/>
          <w:trHeight w:val="505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01.3.02.73010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498,5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498,5</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498,5</w:t>
            </w:r>
          </w:p>
        </w:tc>
      </w:tr>
      <w:tr w:rsidR="007347DF" w:rsidRPr="007347DF" w:rsidTr="00B11EEB">
        <w:trPr>
          <w:gridAfter w:val="1"/>
          <w:wAfter w:w="486" w:type="dxa"/>
          <w:trHeight w:val="396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01.3.02.73010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25,2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25,2</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25,2</w:t>
            </w:r>
          </w:p>
        </w:tc>
      </w:tr>
      <w:tr w:rsidR="007347DF" w:rsidRPr="007347DF" w:rsidTr="00B11EEB">
        <w:trPr>
          <w:gridAfter w:val="1"/>
          <w:wAfter w:w="486" w:type="dxa"/>
          <w:trHeight w:val="1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Проведение мероприятий для детей и молодежи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01.4.04.25200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w:t>
            </w:r>
          </w:p>
        </w:tc>
      </w:tr>
      <w:tr w:rsidR="007347DF" w:rsidRPr="007347DF" w:rsidTr="00B11EEB">
        <w:trPr>
          <w:gridAfter w:val="1"/>
          <w:wAfter w:w="486" w:type="dxa"/>
          <w:trHeight w:val="84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Проведение мероприятий для детей и молодежи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01.4.04.25200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образования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01.5.03.24010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w:t>
            </w:r>
          </w:p>
        </w:tc>
      </w:tr>
      <w:tr w:rsidR="007347DF" w:rsidRPr="007347DF" w:rsidTr="00B11EEB">
        <w:trPr>
          <w:gridAfter w:val="1"/>
          <w:wAfter w:w="486" w:type="dxa"/>
          <w:trHeight w:val="59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в области образования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01.5.03.24010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30,0</w:t>
            </w:r>
          </w:p>
        </w:tc>
      </w:tr>
      <w:tr w:rsidR="007347DF" w:rsidRPr="007347DF" w:rsidTr="00BE078B">
        <w:trPr>
          <w:gridAfter w:val="1"/>
          <w:wAfter w:w="486" w:type="dxa"/>
          <w:trHeight w:val="16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01.6.01.73020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455,4</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455,4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455,4</w:t>
            </w:r>
          </w:p>
        </w:tc>
      </w:tr>
      <w:tr w:rsidR="007347DF" w:rsidRPr="007347DF" w:rsidTr="00B11EEB">
        <w:trPr>
          <w:gridAfter w:val="1"/>
          <w:wAfter w:w="486" w:type="dxa"/>
          <w:trHeight w:val="20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01.6.01.73020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428,6</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428,6</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428,6</w:t>
            </w:r>
          </w:p>
        </w:tc>
      </w:tr>
      <w:tr w:rsidR="007347DF" w:rsidRPr="007347DF" w:rsidTr="00B11EEB">
        <w:trPr>
          <w:gridAfter w:val="1"/>
          <w:wAfter w:w="486" w:type="dxa"/>
          <w:trHeight w:val="14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Субвенции на осуществление полномочий по организации и осуществлению деятельности по опеке и попечительству в отношении несовершеннолетних граждан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01.6.01.73020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26,8</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26,8</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26,8</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муниципальных органов</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01.8.01.00190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2 449,9</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2 754,5</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2 864,6</w:t>
            </w:r>
          </w:p>
        </w:tc>
      </w:tr>
      <w:tr w:rsidR="007347DF" w:rsidRPr="007347DF" w:rsidTr="00BE078B">
        <w:trPr>
          <w:gridAfter w:val="1"/>
          <w:wAfter w:w="486" w:type="dxa"/>
          <w:trHeight w:val="28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01.8.01.00190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2 449,9</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2 754,5</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2 864,6</w:t>
            </w:r>
          </w:p>
        </w:tc>
      </w:tr>
      <w:tr w:rsidR="007347DF" w:rsidRPr="007347DF" w:rsidTr="00B11EEB">
        <w:trPr>
          <w:gridAfter w:val="1"/>
          <w:wAfter w:w="486" w:type="dxa"/>
          <w:trHeight w:val="12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01.8.01.46590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18 077,5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18 200,9</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18 222,9</w:t>
            </w:r>
          </w:p>
        </w:tc>
      </w:tr>
      <w:tr w:rsidR="007347DF" w:rsidRPr="007347DF" w:rsidTr="00B11EEB">
        <w:trPr>
          <w:gridAfter w:val="1"/>
          <w:wAfter w:w="486" w:type="dxa"/>
          <w:trHeight w:val="27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01.8.01.46590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5 648,3</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5 648,3</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5 648,3</w:t>
            </w:r>
          </w:p>
        </w:tc>
      </w:tr>
      <w:tr w:rsidR="007347DF" w:rsidRPr="007347DF" w:rsidTr="00C902A2">
        <w:trPr>
          <w:gridAfter w:val="1"/>
          <w:wAfter w:w="486" w:type="dxa"/>
          <w:trHeight w:val="9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 xml:space="preserve">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 (Закупка товаров, работ и услуг для обеспечения государственных </w:t>
            </w:r>
            <w:r w:rsidRPr="007347DF">
              <w:rPr>
                <w:rFonts w:eastAsia="Times New Roman"/>
                <w:color w:val="000000"/>
                <w:kern w:val="0"/>
              </w:rPr>
              <w:lastRenderedPageBreak/>
              <w:t>(муниципальных)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lastRenderedPageBreak/>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01.8.01.46590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551,4</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701,0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722,7</w:t>
            </w:r>
          </w:p>
        </w:tc>
      </w:tr>
      <w:tr w:rsidR="007347DF" w:rsidRPr="007347DF" w:rsidTr="00B11EEB">
        <w:trPr>
          <w:gridAfter w:val="1"/>
          <w:wAfter w:w="486" w:type="dxa"/>
          <w:trHeight w:val="218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01.8.01.46590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11 873,0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11 847,0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11 847,0</w:t>
            </w:r>
          </w:p>
        </w:tc>
      </w:tr>
      <w:tr w:rsidR="007347DF" w:rsidRPr="007347DF" w:rsidTr="00B11EEB">
        <w:trPr>
          <w:gridAfter w:val="1"/>
          <w:wAfter w:w="486" w:type="dxa"/>
          <w:trHeight w:val="11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Расходы на обеспечение деятельности учебно-методических кабинетов, централизованных бухгалтерий, групп хозяйственного обслуживания муниципальных учреждений (Иные бюджетные ассигнования)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01.8.01.46590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800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4,9</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4,7</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4,9</w:t>
            </w:r>
          </w:p>
        </w:tc>
      </w:tr>
      <w:tr w:rsidR="007347DF" w:rsidRPr="007347DF" w:rsidTr="00B11EEB">
        <w:trPr>
          <w:gridAfter w:val="1"/>
          <w:wAfter w:w="486" w:type="dxa"/>
          <w:trHeight w:val="18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Организация и проведение детских конкурсов и соревнований</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12.3.05.25260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r>
      <w:tr w:rsidR="007347DF" w:rsidRPr="007347DF" w:rsidTr="00B11EEB">
        <w:trPr>
          <w:gridAfter w:val="1"/>
          <w:wAfter w:w="486" w:type="dxa"/>
          <w:trHeight w:val="70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Организация и проведение детских конкурсов и соревнований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12.3.05.25260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r>
      <w:tr w:rsidR="007347DF" w:rsidRPr="007347DF" w:rsidTr="00B11EEB">
        <w:trPr>
          <w:gridAfter w:val="1"/>
          <w:wAfter w:w="486" w:type="dxa"/>
          <w:trHeight w:val="5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профилактике детской безнадзорности и предупреждение правонарушений среди несовершеннолетних</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13.1.01.24920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r>
      <w:tr w:rsidR="007347DF" w:rsidRPr="007347DF" w:rsidTr="00B11EEB">
        <w:trPr>
          <w:gridAfter w:val="1"/>
          <w:wAfter w:w="486" w:type="dxa"/>
          <w:trHeight w:val="10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профилактике детской безнадзорности и предупреждение правонарушений среди несовершеннолетних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13.1.01.24920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профилактике преступлений и иных правонарушений</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13.3.04.24940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r>
      <w:tr w:rsidR="007347DF" w:rsidRPr="007347DF" w:rsidTr="00B11EEB">
        <w:trPr>
          <w:gridAfter w:val="1"/>
          <w:wAfter w:w="486" w:type="dxa"/>
          <w:trHeight w:val="65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профилактике преступлений и иных правонарушений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13.3.04.24940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w:t>
            </w:r>
          </w:p>
        </w:tc>
      </w:tr>
      <w:tr w:rsidR="007347DF" w:rsidRPr="007347DF" w:rsidTr="00B11EEB">
        <w:trPr>
          <w:gridAfter w:val="1"/>
          <w:wAfter w:w="486" w:type="dxa"/>
          <w:trHeight w:val="6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Прочие выплаты по обязательствам Тонкинского муниципального района Нижегородской области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77.7.08.96000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736,4</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11EEB">
        <w:trPr>
          <w:gridAfter w:val="1"/>
          <w:wAfter w:w="486" w:type="dxa"/>
          <w:trHeight w:val="17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Прочие выплаты по обязательствам Тонкинского муниципального района Нижегородской области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09</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77.7.08.96000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736,4</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b/>
                <w:bCs/>
                <w:color w:val="000000"/>
                <w:kern w:val="0"/>
              </w:rPr>
            </w:pPr>
            <w:r w:rsidRPr="007347DF">
              <w:rPr>
                <w:rFonts w:eastAsia="Times New Roman"/>
                <w:b/>
                <w:bCs/>
                <w:color w:val="000000"/>
                <w:kern w:val="0"/>
              </w:rPr>
              <w:t>КУЛЬТУРА, КИНЕМАТОГРАФИЯ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00</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45 754,8</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41 712,3</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41 655,5</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Культура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39 085,0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36 129,0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36 037,0</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Субсидия на выполнение муниципального задания клубными учреждениями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06.1.01.40590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21 694,7</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21 694,7</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21 694,7</w:t>
            </w:r>
          </w:p>
        </w:tc>
      </w:tr>
      <w:tr w:rsidR="007347DF" w:rsidRPr="007347DF" w:rsidTr="00B11EEB">
        <w:trPr>
          <w:gridAfter w:val="1"/>
          <w:wAfter w:w="486" w:type="dxa"/>
          <w:trHeight w:val="134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Субсидия на выполнение муниципального задания клубными учреждениями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06.1.01.40590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21 694,7</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21 694,7</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21 694,7</w:t>
            </w:r>
          </w:p>
        </w:tc>
      </w:tr>
      <w:tr w:rsidR="007347DF" w:rsidRPr="007347DF" w:rsidTr="00B11EEB">
        <w:trPr>
          <w:gridAfter w:val="1"/>
          <w:wAfter w:w="486" w:type="dxa"/>
          <w:trHeight w:val="5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проводимые клубными учреждениями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06.1.02.25220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60,0</w:t>
            </w:r>
          </w:p>
        </w:tc>
      </w:tr>
      <w:tr w:rsidR="007347DF" w:rsidRPr="007347DF" w:rsidTr="00BE078B">
        <w:trPr>
          <w:gridAfter w:val="1"/>
          <w:wAfter w:w="486" w:type="dxa"/>
          <w:trHeight w:val="16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проводимые клубными учреждениями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06.1.02.25220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60,0</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Предоставление субсидии на выполнение муниципального задания музею</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06.2.01.41590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2 536,3</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2 536,3</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2 536,3</w:t>
            </w:r>
          </w:p>
        </w:tc>
      </w:tr>
      <w:tr w:rsidR="007347DF" w:rsidRPr="007347DF" w:rsidTr="00B11EEB">
        <w:trPr>
          <w:gridAfter w:val="1"/>
          <w:wAfter w:w="486" w:type="dxa"/>
          <w:trHeight w:val="6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Предоставление субсидии на выполнение муниципального задания музею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06.2.01.41590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2 536,3</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2 536,3</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2 536,3</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Субсидия на выполнение муниципального задания библиотекам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06.3.01.42590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11 169,6</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11 170,0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11 170,0</w:t>
            </w:r>
          </w:p>
        </w:tc>
      </w:tr>
      <w:tr w:rsidR="007347DF" w:rsidRPr="007347DF" w:rsidTr="00B11EEB">
        <w:trPr>
          <w:gridAfter w:val="1"/>
          <w:wAfter w:w="486" w:type="dxa"/>
          <w:trHeight w:val="138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Субсидия на выполнение муниципального задания библиотекам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06.3.01.42590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11 169,6</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11 170,0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11 170,0</w:t>
            </w:r>
          </w:p>
        </w:tc>
      </w:tr>
      <w:tr w:rsidR="007347DF" w:rsidRPr="007347DF" w:rsidTr="00B11EEB">
        <w:trPr>
          <w:gridAfter w:val="1"/>
          <w:wAfter w:w="486" w:type="dxa"/>
          <w:trHeight w:val="8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Комплектование библиотечных фондов МБУК "МЦБС" печатными, аудиовизуальными, и электронными изданиями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06.3.03.25240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r>
      <w:tr w:rsidR="007347DF" w:rsidRPr="007347DF" w:rsidTr="00B11EEB">
        <w:trPr>
          <w:gridAfter w:val="1"/>
          <w:wAfter w:w="486" w:type="dxa"/>
          <w:trHeight w:val="156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Комплектование библиотечных фондов МБУК "МЦБС" печатными, аудиовизуальными, и электронными изданиями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06.3.03.25240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Подписка на периодические издания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06.3.03.25241</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r>
      <w:tr w:rsidR="007347DF" w:rsidRPr="007347DF" w:rsidTr="00B11EEB">
        <w:trPr>
          <w:gridAfter w:val="1"/>
          <w:wAfter w:w="486" w:type="dxa"/>
          <w:trHeight w:val="9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Подписка на периодические издания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06.3.03.25241</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Субсидии на поддержку отрасли культуры</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06.3.03.L5190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3,1</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11EEB">
        <w:trPr>
          <w:gridAfter w:val="1"/>
          <w:wAfter w:w="486" w:type="dxa"/>
          <w:trHeight w:val="8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Субсидии на поддержку отрасли культуры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06.3.03.L5190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3,1</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Субсидии на поддержку отрасли культуры</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06.3.04.L5190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11EEB">
        <w:trPr>
          <w:gridAfter w:val="1"/>
          <w:wAfter w:w="486" w:type="dxa"/>
          <w:trHeight w:val="98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Субсидии на поддержку отрасли культуры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06.3.04.L5190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11EEB">
        <w:trPr>
          <w:gridAfter w:val="1"/>
          <w:wAfter w:w="486" w:type="dxa"/>
          <w:trHeight w:val="7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укреплению материально-технической базы (включая разработку проектно-сметной документации и проведение капитальных и текущих ремонтов)</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06.7.01.00040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274,6</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r>
      <w:tr w:rsidR="007347DF" w:rsidRPr="007347DF" w:rsidTr="00B11EEB">
        <w:trPr>
          <w:gridAfter w:val="1"/>
          <w:wAfter w:w="486" w:type="dxa"/>
          <w:trHeight w:val="233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укреплению материально-технической базы (включая разработку проектно-сметной документации и проведение капитальных и текущих ремонтов)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06.7.01.00040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274,6</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r>
      <w:tr w:rsidR="007347DF" w:rsidRPr="007347DF" w:rsidTr="00B11EEB">
        <w:trPr>
          <w:gridAfter w:val="1"/>
          <w:wAfter w:w="486" w:type="dxa"/>
          <w:trHeight w:val="9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Субсидии на обеспечение развития и укрепления материально-технической базы муниципальных домов культуры</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06.7.02.L4670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722,5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11EEB">
        <w:trPr>
          <w:gridAfter w:val="1"/>
          <w:wAfter w:w="486" w:type="dxa"/>
          <w:trHeight w:val="19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Субсидии на обеспечение развития и укрепления материально-технической базы муниципальных домов культуры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06.7.02.L4670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722,5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Противопожарные мероприятия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06.7.03.25110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242,7</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252,4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261,0</w:t>
            </w:r>
          </w:p>
        </w:tc>
      </w:tr>
      <w:tr w:rsidR="007347DF" w:rsidRPr="007347DF" w:rsidTr="00B11EEB">
        <w:trPr>
          <w:gridAfter w:val="1"/>
          <w:wAfter w:w="486" w:type="dxa"/>
          <w:trHeight w:val="119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Противопожарные мероприятия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06.7.03.25110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242,7</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252,4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261,0</w:t>
            </w:r>
          </w:p>
        </w:tc>
      </w:tr>
      <w:tr w:rsidR="007347DF" w:rsidRPr="007347DF" w:rsidTr="00B11EEB">
        <w:trPr>
          <w:gridAfter w:val="1"/>
          <w:wAfter w:w="486" w:type="dxa"/>
          <w:trHeight w:val="2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профилактике терроризма и экстремизма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06.7.04.25130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8,6</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15,6</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w:t>
            </w:r>
          </w:p>
        </w:tc>
      </w:tr>
      <w:tr w:rsidR="007347DF" w:rsidRPr="007347DF" w:rsidTr="00BE078B">
        <w:trPr>
          <w:gridAfter w:val="1"/>
          <w:wAfter w:w="486" w:type="dxa"/>
          <w:trHeight w:val="16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профилактике терроризма и экстремизма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06.7.04.25130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8,6</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15,6</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15,0</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Субсидии на поддержку отрасли культуры</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06.7.A1.55190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2 151,8</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11EEB">
        <w:trPr>
          <w:gridAfter w:val="1"/>
          <w:wAfter w:w="486" w:type="dxa"/>
          <w:trHeight w:val="1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Субсидии на поддержку отрасли культуры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06.7.A1.55190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2 151,8</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11EEB">
        <w:trPr>
          <w:gridAfter w:val="1"/>
          <w:wAfter w:w="486" w:type="dxa"/>
          <w:trHeight w:val="2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Резервный фонд администрации Тонкинского муниципального района Нижегородской области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10.1.04.27000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41,0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11EEB">
        <w:trPr>
          <w:gridAfter w:val="1"/>
          <w:wAfter w:w="486" w:type="dxa"/>
          <w:trHeight w:val="71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Резервный фонд администрации Тонкинского муниципального района Нижегородской области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10.1.04.27000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41,0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11EEB">
        <w:trPr>
          <w:gridAfter w:val="1"/>
          <w:wAfter w:w="486" w:type="dxa"/>
          <w:trHeight w:val="4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Другие вопросы в области культуры, кинематографии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6 669,8</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5 583,3</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5 618,5</w:t>
            </w:r>
          </w:p>
        </w:tc>
      </w:tr>
      <w:tr w:rsidR="007347DF" w:rsidRPr="007347DF" w:rsidTr="00B11EEB">
        <w:trPr>
          <w:gridAfter w:val="1"/>
          <w:wAfter w:w="486" w:type="dxa"/>
          <w:trHeight w:val="19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деятельности муниципальных органов</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06.6.01.00190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714,4</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803,2</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835,4</w:t>
            </w:r>
          </w:p>
        </w:tc>
      </w:tr>
      <w:tr w:rsidR="007347DF" w:rsidRPr="007347DF" w:rsidTr="00BE078B">
        <w:trPr>
          <w:gridAfter w:val="1"/>
          <w:wAfter w:w="486" w:type="dxa"/>
          <w:trHeight w:val="28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Обеспечение деятельности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06.6.01.00190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714,4</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803,2</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835,4</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Содержание методического кабинета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06.6.01.46590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2 115,7</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2 116,2</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2 116,2</w:t>
            </w:r>
          </w:p>
        </w:tc>
      </w:tr>
      <w:tr w:rsidR="007347DF" w:rsidRPr="007347DF" w:rsidTr="00B11EEB">
        <w:trPr>
          <w:gridAfter w:val="1"/>
          <w:wAfter w:w="486" w:type="dxa"/>
          <w:trHeight w:val="255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Содержание методического кабинета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06.6.01.46590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1 851,1</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1 851,1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1 851,1</w:t>
            </w:r>
          </w:p>
        </w:tc>
      </w:tr>
      <w:tr w:rsidR="007347DF" w:rsidRPr="007347DF" w:rsidTr="00B11EEB">
        <w:trPr>
          <w:gridAfter w:val="1"/>
          <w:wAfter w:w="486" w:type="dxa"/>
          <w:trHeight w:val="63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Содержание методического кабинета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06.6.01.46590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259,0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259,5</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259,5</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Содержание методического кабинета (Иные бюджетные ассигнования)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06.6.01.46590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800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5,5</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5,5</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5,5</w:t>
            </w:r>
          </w:p>
        </w:tc>
      </w:tr>
      <w:tr w:rsidR="007347DF" w:rsidRPr="007347DF" w:rsidTr="00B11EEB">
        <w:trPr>
          <w:gridAfter w:val="1"/>
          <w:wAfter w:w="486" w:type="dxa"/>
          <w:trHeight w:val="39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Содержание централизованной бухгалтерии отдела культуры</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06.6.01.46591</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2 350,7</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2 373,9</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2 377,0</w:t>
            </w:r>
          </w:p>
        </w:tc>
      </w:tr>
      <w:tr w:rsidR="007347DF" w:rsidRPr="007347DF" w:rsidTr="00B11EEB">
        <w:trPr>
          <w:gridAfter w:val="1"/>
          <w:wAfter w:w="486" w:type="dxa"/>
          <w:trHeight w:val="5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Содержание централизованной бухгалтерии отдела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06.6.01.46591</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2 292,7</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2 292,8</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2 292,7</w:t>
            </w:r>
          </w:p>
        </w:tc>
      </w:tr>
      <w:tr w:rsidR="007347DF" w:rsidRPr="007347DF" w:rsidTr="00B11EEB">
        <w:trPr>
          <w:gridAfter w:val="1"/>
          <w:wAfter w:w="486" w:type="dxa"/>
          <w:trHeight w:val="5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Содержание централизованной бухгалтерии отдела культуры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06.6.01.46591</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58,0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81,1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84,3</w:t>
            </w:r>
          </w:p>
        </w:tc>
      </w:tr>
      <w:tr w:rsidR="007347DF" w:rsidRPr="007347DF" w:rsidTr="00B11EEB">
        <w:trPr>
          <w:gridAfter w:val="1"/>
          <w:wAfter w:w="486" w:type="dxa"/>
          <w:trHeight w:val="1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проводимые методическим кабинетом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06.6.02.25220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289,0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290,0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290,0</w:t>
            </w:r>
          </w:p>
        </w:tc>
      </w:tr>
      <w:tr w:rsidR="007347DF" w:rsidRPr="007347DF" w:rsidTr="00B11EEB">
        <w:trPr>
          <w:gridAfter w:val="1"/>
          <w:wAfter w:w="486" w:type="dxa"/>
          <w:trHeight w:val="4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 xml:space="preserve">Мероприятия, проводимые методическим кабинетом (Закупка товаров, работ и услуг для </w:t>
            </w:r>
            <w:r w:rsidRPr="007347DF">
              <w:rPr>
                <w:rFonts w:eastAsia="Times New Roman"/>
                <w:color w:val="000000"/>
                <w:kern w:val="0"/>
              </w:rPr>
              <w:lastRenderedPageBreak/>
              <w:t>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lastRenderedPageBreak/>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06.6.02.25220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198,0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290,0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290,0</w:t>
            </w:r>
          </w:p>
        </w:tc>
      </w:tr>
      <w:tr w:rsidR="007347DF" w:rsidRPr="007347DF" w:rsidTr="00B11EEB">
        <w:trPr>
          <w:gridAfter w:val="1"/>
          <w:wAfter w:w="486" w:type="dxa"/>
          <w:trHeight w:val="65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Мероприятия, проводимые методическим кабинетом (Социальное обеспечение и иные выплаты населению)</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06.6.02.25220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300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91,0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11EEB">
        <w:trPr>
          <w:gridAfter w:val="1"/>
          <w:wAfter w:w="486" w:type="dxa"/>
          <w:trHeight w:val="3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укреплению материально-технической базы</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06.7.02.00040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1 200,0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11EEB">
        <w:trPr>
          <w:gridAfter w:val="1"/>
          <w:wAfter w:w="486" w:type="dxa"/>
          <w:trHeight w:val="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укреплению материально-технической базы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08</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06.7.02.00040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1 200,0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b/>
                <w:bCs/>
                <w:color w:val="000000"/>
                <w:kern w:val="0"/>
              </w:rPr>
            </w:pPr>
            <w:r w:rsidRPr="007347DF">
              <w:rPr>
                <w:rFonts w:eastAsia="Times New Roman"/>
                <w:b/>
                <w:bCs/>
                <w:color w:val="000000"/>
                <w:kern w:val="0"/>
              </w:rPr>
              <w:t>СОЦИАЛЬНАЯ ПОЛИТИКА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00</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14 978,2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17 315,2</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14 671,8</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Пенсионное обеспечение</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3 845,8</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3 800,0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3 800,0</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Ежемесячная доплата к пенсии лицам, замещавшим муниципальные должности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02.2.01.25980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3 845,8</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3 800,0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3 800,0</w:t>
            </w:r>
          </w:p>
        </w:tc>
      </w:tr>
      <w:tr w:rsidR="007347DF" w:rsidRPr="007347DF" w:rsidTr="00B11EEB">
        <w:trPr>
          <w:gridAfter w:val="1"/>
          <w:wAfter w:w="486" w:type="dxa"/>
          <w:trHeight w:val="10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Ежемесячная доплата к пенсии лицам, замещавшим муниципальные должности (Социальное обеспечение и иные выплаты населению)</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02.2.01.25980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300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3 845,8</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3 800,0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3 800,0</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Социальное обеспечение населения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3 235,8</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4 671,1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1 080,2</w:t>
            </w:r>
          </w:p>
        </w:tc>
      </w:tr>
      <w:tr w:rsidR="007347DF" w:rsidRPr="007347DF" w:rsidTr="00B11EEB">
        <w:trPr>
          <w:gridAfter w:val="1"/>
          <w:wAfter w:w="486" w:type="dxa"/>
          <w:trHeight w:val="32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социальной поддержке семей</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02.1.01.25280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64,2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64,2</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64,2</w:t>
            </w:r>
          </w:p>
        </w:tc>
      </w:tr>
      <w:tr w:rsidR="007347DF" w:rsidRPr="007347DF" w:rsidTr="00B11EEB">
        <w:trPr>
          <w:gridAfter w:val="1"/>
          <w:wAfter w:w="486" w:type="dxa"/>
          <w:trHeight w:val="75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по социальной поддержке семей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02.1.01.25280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64,2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64,2</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64,2</w:t>
            </w:r>
          </w:p>
        </w:tc>
      </w:tr>
      <w:tr w:rsidR="007347DF" w:rsidRPr="007347DF" w:rsidTr="00B11EEB">
        <w:trPr>
          <w:gridAfter w:val="1"/>
          <w:wAfter w:w="486" w:type="dxa"/>
          <w:trHeight w:val="9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Расходы на выплату денежной компенсации за оплату ЖКУ гражданам, имеющим звание "Почетный гражданин Тонкинского района"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02.2.01.10910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170,0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170,0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170,0</w:t>
            </w:r>
          </w:p>
        </w:tc>
      </w:tr>
      <w:tr w:rsidR="007347DF" w:rsidRPr="007347DF" w:rsidTr="00B11EEB">
        <w:trPr>
          <w:gridAfter w:val="1"/>
          <w:wAfter w:w="486" w:type="dxa"/>
          <w:trHeight w:val="14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Расходы на выплату денежной компенсации за оплату ЖКУ гражданам, имеющим звание "Почетный гражданин Тонкинского района" (Социальное обеспечение и иные выплаты населению)</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02.2.01.10910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300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170,0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170,0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170,0</w:t>
            </w:r>
          </w:p>
        </w:tc>
      </w:tr>
      <w:tr w:rsidR="007347DF" w:rsidRPr="007347DF" w:rsidTr="00B11EEB">
        <w:trPr>
          <w:gridAfter w:val="1"/>
          <w:wAfter w:w="486" w:type="dxa"/>
          <w:trHeight w:val="89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Расходы на подписку на районную газету "Красное знамя" гражданам, имеющим звание "Почетный гражданин Тонкинского района"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02.2.01.10920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7,0</w:t>
            </w:r>
          </w:p>
        </w:tc>
      </w:tr>
      <w:tr w:rsidR="007347DF" w:rsidRPr="007347DF" w:rsidTr="00B11EEB">
        <w:trPr>
          <w:gridAfter w:val="1"/>
          <w:wAfter w:w="486" w:type="dxa"/>
          <w:trHeight w:val="162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Расходы на подписку на районную газету "Красное знамя" гражданам, имеющим звание "Почетный гражданин Тонкинского района"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02.2.01.10920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7,0</w:t>
            </w:r>
          </w:p>
        </w:tc>
      </w:tr>
      <w:tr w:rsidR="007347DF" w:rsidRPr="007347DF" w:rsidTr="00B11EEB">
        <w:trPr>
          <w:gridAfter w:val="1"/>
          <w:wAfter w:w="486" w:type="dxa"/>
          <w:trHeight w:val="25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для граждан пожилого возраста и инвалидов</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02.2.01.25280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266,3</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248,4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248,4</w:t>
            </w:r>
          </w:p>
        </w:tc>
      </w:tr>
      <w:tr w:rsidR="007347DF" w:rsidRPr="007347DF" w:rsidTr="00B11EEB">
        <w:trPr>
          <w:gridAfter w:val="1"/>
          <w:wAfter w:w="486" w:type="dxa"/>
          <w:trHeight w:val="98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Мероприятия для граждан пожилого возраста и инвалидов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02.2.01.25280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266,3</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248,4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248,4</w:t>
            </w:r>
          </w:p>
        </w:tc>
      </w:tr>
      <w:tr w:rsidR="007347DF" w:rsidRPr="007347DF" w:rsidTr="00BE078B">
        <w:trPr>
          <w:gridAfter w:val="1"/>
          <w:wAfter w:w="486" w:type="dxa"/>
          <w:trHeight w:val="12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 xml:space="preserve">Возмещение транспортных расходов на проезд ветеранов Тонкинского района в ФОК </w:t>
            </w:r>
            <w:proofErr w:type="spellStart"/>
            <w:r w:rsidRPr="007347DF">
              <w:rPr>
                <w:rFonts w:eastAsia="Times New Roman"/>
                <w:color w:val="000000"/>
                <w:kern w:val="0"/>
              </w:rPr>
              <w:t>р.п</w:t>
            </w:r>
            <w:proofErr w:type="spellEnd"/>
            <w:r w:rsidRPr="007347DF">
              <w:rPr>
                <w:rFonts w:eastAsia="Times New Roman"/>
                <w:color w:val="000000"/>
                <w:kern w:val="0"/>
              </w:rPr>
              <w:t xml:space="preserve">. </w:t>
            </w:r>
            <w:proofErr w:type="spellStart"/>
            <w:r w:rsidRPr="007347DF">
              <w:rPr>
                <w:rFonts w:eastAsia="Times New Roman"/>
                <w:color w:val="000000"/>
                <w:kern w:val="0"/>
              </w:rPr>
              <w:t>Шаранга</w:t>
            </w:r>
            <w:proofErr w:type="spellEnd"/>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02.2.01.25291</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45,0</w:t>
            </w:r>
          </w:p>
        </w:tc>
      </w:tr>
      <w:tr w:rsidR="007347DF" w:rsidRPr="007347DF" w:rsidTr="00BE078B">
        <w:trPr>
          <w:gridAfter w:val="1"/>
          <w:wAfter w:w="486" w:type="dxa"/>
          <w:trHeight w:val="16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 xml:space="preserve">Возмещение транспортных расходов на проезд ветеранов Тонкинского района в ФОК </w:t>
            </w:r>
            <w:proofErr w:type="spellStart"/>
            <w:r w:rsidRPr="007347DF">
              <w:rPr>
                <w:rFonts w:eastAsia="Times New Roman"/>
                <w:color w:val="000000"/>
                <w:kern w:val="0"/>
              </w:rPr>
              <w:t>р.п</w:t>
            </w:r>
            <w:proofErr w:type="spellEnd"/>
            <w:r w:rsidRPr="007347DF">
              <w:rPr>
                <w:rFonts w:eastAsia="Times New Roman"/>
                <w:color w:val="000000"/>
                <w:kern w:val="0"/>
              </w:rPr>
              <w:t xml:space="preserve">. </w:t>
            </w:r>
            <w:proofErr w:type="spellStart"/>
            <w:r w:rsidRPr="007347DF">
              <w:rPr>
                <w:rFonts w:eastAsia="Times New Roman"/>
                <w:color w:val="000000"/>
                <w:kern w:val="0"/>
              </w:rPr>
              <w:t>Шаранга</w:t>
            </w:r>
            <w:proofErr w:type="spellEnd"/>
            <w:r w:rsidRPr="007347DF">
              <w:rPr>
                <w:rFonts w:eastAsia="Times New Roman"/>
                <w:color w:val="000000"/>
                <w:kern w:val="0"/>
              </w:rPr>
              <w:t xml:space="preserve"> (Социальное обеспечение и иные выплаты населению)</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02.2.01.25291</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300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45,0</w:t>
            </w:r>
          </w:p>
        </w:tc>
      </w:tr>
      <w:tr w:rsidR="007347DF" w:rsidRPr="007347DF" w:rsidTr="00B11EEB">
        <w:trPr>
          <w:gridAfter w:val="1"/>
          <w:wAfter w:w="486" w:type="dxa"/>
          <w:trHeight w:val="9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Расходы на оказание материальной помощи гражданам, оказавшимся в трудной жизненной ситуации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02.3.01.10120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120,0</w:t>
            </w:r>
          </w:p>
        </w:tc>
      </w:tr>
      <w:tr w:rsidR="007347DF" w:rsidRPr="007347DF" w:rsidTr="00BE078B">
        <w:trPr>
          <w:gridAfter w:val="1"/>
          <w:wAfter w:w="486" w:type="dxa"/>
          <w:trHeight w:val="16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Расходы на оказание материальной помощи гражданам, оказавшимся в трудной жизненной ситуации (Социальное обеспечение и иные выплаты населению)</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02.3.01.10120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300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120,0</w:t>
            </w:r>
          </w:p>
        </w:tc>
      </w:tr>
      <w:tr w:rsidR="007347DF" w:rsidRPr="007347DF" w:rsidTr="00BE078B">
        <w:trPr>
          <w:gridAfter w:val="1"/>
          <w:wAfter w:w="486" w:type="dxa"/>
          <w:trHeight w:val="16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обязательств, принятых в рамках муниципальной целевой программы "Молодой семье - доступное жилье" на 2004-2010 годы</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03.1.01.24500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w:t>
            </w:r>
          </w:p>
        </w:tc>
      </w:tr>
      <w:tr w:rsidR="007347DF" w:rsidRPr="007347DF" w:rsidTr="00B11EEB">
        <w:trPr>
          <w:gridAfter w:val="1"/>
          <w:wAfter w:w="486" w:type="dxa"/>
          <w:trHeight w:val="169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обязательств, принятых в рамках муниципальной целевой программы "Молодой семье - доступное жилье" на 2004-2010 годы (Социальное обеспечение и иные выплаты населению)</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03.1.01.24500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300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w:t>
            </w:r>
          </w:p>
        </w:tc>
      </w:tr>
      <w:tr w:rsidR="007347DF" w:rsidRPr="007347DF" w:rsidTr="00044615">
        <w:trPr>
          <w:gridAfter w:val="1"/>
          <w:wAfter w:w="486" w:type="dxa"/>
          <w:trHeight w:val="2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 xml:space="preserve">Субсидии на осуществление социальных выплат молодым семьям на приобретение жилья или строительство </w:t>
            </w:r>
            <w:r w:rsidRPr="007347DF">
              <w:rPr>
                <w:rFonts w:eastAsia="Times New Roman"/>
                <w:color w:val="000000"/>
                <w:kern w:val="0"/>
              </w:rPr>
              <w:lastRenderedPageBreak/>
              <w:t>индивидуального жилого дома.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lastRenderedPageBreak/>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03.1.01.L4970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2 061,8</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653,1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206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Субсидии на осуществление социальных выплат молодым семьям на приобретение жилья или строительство индивидуального жилого дома. (Социальное обеспечение и иные выплаты населению)</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03.1.01.L4970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300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2 061,8</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653,1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16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обеспечение жильем отдельных категорий граждан, установленных Федеральным законом от 12 января 1995 года № 5-ФЗ "О ветеранах"</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03.3.01.51350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2 937,8</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11EEB">
        <w:trPr>
          <w:gridAfter w:val="1"/>
          <w:wAfter w:w="486" w:type="dxa"/>
          <w:trHeight w:val="14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обеспечение жильем отдельных категорий граждан, установленных Федеральным законом от 12 января 1995 года № 5-ФЗ "О ветеранах" (Социальное обеспечение и иные выплаты населению)</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03.3.01.51350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300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2 937,8</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11EEB">
        <w:trPr>
          <w:gridAfter w:val="1"/>
          <w:wAfter w:w="486" w:type="dxa"/>
          <w:trHeight w:val="4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Резервный фонд администрации Тонкинского муниципального района Нижегородской области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10.1.04.27000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26,0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11EEB">
        <w:trPr>
          <w:gridAfter w:val="1"/>
          <w:wAfter w:w="486" w:type="dxa"/>
          <w:trHeight w:val="64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Резервный фонд администрации Тонкинского муниципального района Нижегородской области (Социальное обеспечение и иные выплаты населению)</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10.1.04.27000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300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26,0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Расходы на оказание материальной помощи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10.4.01.10120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12,6</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12,6</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12,6</w:t>
            </w:r>
          </w:p>
        </w:tc>
      </w:tr>
      <w:tr w:rsidR="007347DF" w:rsidRPr="007347DF" w:rsidTr="00B11EEB">
        <w:trPr>
          <w:gridAfter w:val="1"/>
          <w:wAfter w:w="486" w:type="dxa"/>
          <w:trHeight w:val="67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Расходы на оказание материальной помощи (Социальное обеспечение и иные выплаты населению)</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10.4.01.10120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300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12,6</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12,6</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12,6</w:t>
            </w:r>
          </w:p>
        </w:tc>
      </w:tr>
      <w:tr w:rsidR="007347DF" w:rsidRPr="007347DF" w:rsidTr="00B11EEB">
        <w:trPr>
          <w:gridAfter w:val="1"/>
          <w:wAfter w:w="486" w:type="dxa"/>
          <w:trHeight w:val="84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Приобретение методической литературы для обеспечения муниципальных бюджетных организаций необходимой документацией по охране труда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12.4.04.25290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w:t>
            </w:r>
          </w:p>
        </w:tc>
      </w:tr>
      <w:tr w:rsidR="007347DF" w:rsidRPr="007347DF" w:rsidTr="00B11EEB">
        <w:trPr>
          <w:gridAfter w:val="1"/>
          <w:wAfter w:w="486" w:type="dxa"/>
          <w:trHeight w:val="183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Приобретение методической литературы для обеспечения муниципальных бюджетных организаций необходимой документацией по охране труда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12.4.04.25290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w:t>
            </w:r>
          </w:p>
        </w:tc>
      </w:tr>
      <w:tr w:rsidR="007347DF" w:rsidRPr="007347DF" w:rsidTr="00044615">
        <w:trPr>
          <w:gridAfter w:val="1"/>
          <w:wAfter w:w="486" w:type="dxa"/>
          <w:trHeight w:val="51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Отдельные мероприятия в области автомобильного транспорта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77.7.04.00010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400,0</w:t>
            </w:r>
          </w:p>
        </w:tc>
      </w:tr>
      <w:tr w:rsidR="007347DF" w:rsidRPr="007347DF" w:rsidTr="00B11EEB">
        <w:trPr>
          <w:gridAfter w:val="1"/>
          <w:wAfter w:w="486" w:type="dxa"/>
          <w:trHeight w:val="64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Отдельные мероприятия в области автомобильного транспорта (Иные бюджетные ассигнования)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77.7.04.00010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800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400,0</w:t>
            </w:r>
          </w:p>
        </w:tc>
      </w:tr>
      <w:tr w:rsidR="007347DF" w:rsidRPr="007347DF" w:rsidTr="00B11EEB">
        <w:trPr>
          <w:gridAfter w:val="1"/>
          <w:wAfter w:w="486" w:type="dxa"/>
          <w:trHeight w:val="21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Фонд поддержки территории (областной бюджет)</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77.7.08.22000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044615">
        <w:trPr>
          <w:gridAfter w:val="1"/>
          <w:wAfter w:w="486" w:type="dxa"/>
          <w:trHeight w:val="9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Фонд поддержки территории (областной бюджет) (Социальное обеспечение и иные выплаты населению)</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77.7.08.22000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300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50,0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Охрана семьи и детства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7 896,6</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8 844,1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9 791,6</w:t>
            </w:r>
          </w:p>
        </w:tc>
      </w:tr>
      <w:tr w:rsidR="007347DF" w:rsidRPr="007347DF" w:rsidTr="00B11EEB">
        <w:trPr>
          <w:gridAfter w:val="1"/>
          <w:wAfter w:w="486" w:type="dxa"/>
          <w:trHeight w:val="32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01.1.01.73110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1 263,7</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1 263,7</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1 263,7</w:t>
            </w:r>
          </w:p>
        </w:tc>
      </w:tr>
      <w:tr w:rsidR="007347DF" w:rsidRPr="007347DF" w:rsidTr="00B11EEB">
        <w:trPr>
          <w:gridAfter w:val="1"/>
          <w:wAfter w:w="486" w:type="dxa"/>
          <w:trHeight w:val="38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(Закупка товаров, работ и услуг для обеспечения государственных (муниципальных) нужд)</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01.1.01.73110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200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18,7</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18,7</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18,7</w:t>
            </w:r>
          </w:p>
        </w:tc>
      </w:tr>
      <w:tr w:rsidR="007347DF" w:rsidRPr="007347DF" w:rsidTr="00044615">
        <w:trPr>
          <w:gridAfter w:val="1"/>
          <w:wAfter w:w="486" w:type="dxa"/>
          <w:trHeight w:val="449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(Социальное обеспечение и иные выплаты населению)</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01.1.01.73110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300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1 245,0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1 245,0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1 245,0</w:t>
            </w:r>
          </w:p>
        </w:tc>
      </w:tr>
      <w:tr w:rsidR="007347DF" w:rsidRPr="007347DF" w:rsidTr="00B11EEB">
        <w:trPr>
          <w:gridAfter w:val="1"/>
          <w:wAfter w:w="486" w:type="dxa"/>
          <w:trHeight w:val="155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03.3.01.73150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3 000,0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3 000,0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4 000,0</w:t>
            </w:r>
          </w:p>
        </w:tc>
      </w:tr>
      <w:tr w:rsidR="007347DF" w:rsidRPr="007347DF" w:rsidTr="00B11EEB">
        <w:trPr>
          <w:gridAfter w:val="1"/>
          <w:wAfter w:w="486" w:type="dxa"/>
          <w:trHeight w:val="230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бюджета (Капитальные вложения в объекты государственной (муниципальной) собственности)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03.3.01.73150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400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3 000,0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3 000,0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4 000,0</w:t>
            </w:r>
          </w:p>
        </w:tc>
      </w:tr>
      <w:tr w:rsidR="007347DF" w:rsidRPr="007347DF" w:rsidTr="00B11EEB">
        <w:trPr>
          <w:gridAfter w:val="1"/>
          <w:wAfter w:w="486" w:type="dxa"/>
          <w:trHeight w:val="111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03.3.01.R0820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3 632,9</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4 580,4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4 527,9</w:t>
            </w:r>
          </w:p>
        </w:tc>
      </w:tr>
      <w:tr w:rsidR="007347DF" w:rsidRPr="007347DF" w:rsidTr="00B11EEB">
        <w:trPr>
          <w:gridAfter w:val="1"/>
          <w:wAfter w:w="486" w:type="dxa"/>
          <w:trHeight w:val="214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(Капитальные вложения в объекты государственной (муниципальной) собственности)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04</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03.3.01.R0820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400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3 632,9</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4 580,4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4 527,9</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b/>
                <w:bCs/>
                <w:color w:val="000000"/>
                <w:kern w:val="0"/>
              </w:rPr>
            </w:pPr>
            <w:r w:rsidRPr="007347DF">
              <w:rPr>
                <w:rFonts w:eastAsia="Times New Roman"/>
                <w:b/>
                <w:bCs/>
                <w:color w:val="000000"/>
                <w:kern w:val="0"/>
              </w:rPr>
              <w:t>ФИЗИЧЕСКАЯ КУЛЬТУРА И СПОРТ</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11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00</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3 208,0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2 982,8</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2 986,5</w:t>
            </w:r>
          </w:p>
        </w:tc>
      </w:tr>
      <w:tr w:rsidR="007347DF" w:rsidRPr="007347DF" w:rsidTr="00044615">
        <w:trPr>
          <w:gridAfter w:val="1"/>
          <w:wAfter w:w="486" w:type="dxa"/>
          <w:trHeight w:val="2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Массовый спорт</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3 208,0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2 982,8</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2 986,5</w:t>
            </w:r>
          </w:p>
        </w:tc>
      </w:tr>
      <w:tr w:rsidR="007347DF" w:rsidRPr="007347DF" w:rsidTr="00BE078B">
        <w:trPr>
          <w:gridAfter w:val="1"/>
          <w:wAfter w:w="486" w:type="dxa"/>
          <w:trHeight w:val="16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Обеспечение выполнения муниципального задания по организации и проведению официальных физкультурных (физкультурно - оздоровительных мероприятий)</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07.1.01.87590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2 589,2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2 589,2</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2 589,2</w:t>
            </w:r>
          </w:p>
        </w:tc>
      </w:tr>
      <w:tr w:rsidR="007347DF" w:rsidRPr="007347DF" w:rsidTr="00B11EEB">
        <w:trPr>
          <w:gridAfter w:val="1"/>
          <w:wAfter w:w="486" w:type="dxa"/>
          <w:trHeight w:val="187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выполнения муниципального задания по организации и проведению официальных физкультурных (физкультурно - оздоровительных мероприятий)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07.1.01.87590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2 589,2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2 589,2</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2 589,2</w:t>
            </w:r>
          </w:p>
        </w:tc>
      </w:tr>
      <w:tr w:rsidR="007347DF" w:rsidRPr="007347DF" w:rsidTr="00BE078B">
        <w:trPr>
          <w:gridAfter w:val="1"/>
          <w:wAfter w:w="486" w:type="dxa"/>
          <w:trHeight w:val="12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выполнения муниципального задания на организацию и проведение официальных спортивных мероприятий</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07.1.02.25270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290,0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290,0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290,0</w:t>
            </w:r>
          </w:p>
        </w:tc>
      </w:tr>
      <w:tr w:rsidR="007347DF" w:rsidRPr="007347DF" w:rsidTr="00B11EEB">
        <w:trPr>
          <w:gridAfter w:val="1"/>
          <w:wAfter w:w="486" w:type="dxa"/>
          <w:trHeight w:val="18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выполнения муниципального задания на организацию и проведение официальных спортивных мероприятий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07.1.02.25270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290,0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290,0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290,0</w:t>
            </w:r>
          </w:p>
        </w:tc>
      </w:tr>
      <w:tr w:rsidR="007347DF" w:rsidRPr="007347DF" w:rsidTr="00BE078B">
        <w:trPr>
          <w:gridAfter w:val="1"/>
          <w:wAfter w:w="486" w:type="dxa"/>
          <w:trHeight w:val="16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выполнения муниципального задания по проведению тестирования выполнения нормативов испытаний (тестов) комплекса ГТО</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07.1.03.25270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w:t>
            </w:r>
          </w:p>
        </w:tc>
      </w:tr>
      <w:tr w:rsidR="007347DF" w:rsidRPr="007347DF" w:rsidTr="00B11EEB">
        <w:trPr>
          <w:gridAfter w:val="1"/>
          <w:wAfter w:w="486" w:type="dxa"/>
          <w:trHeight w:val="205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Обеспечение выполнения муниципального задания по проведению тестирования выполнения нормативов испытаний (тестов) комплекса ГТО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07.1.03.25270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w:t>
            </w:r>
          </w:p>
        </w:tc>
      </w:tr>
      <w:tr w:rsidR="007347DF" w:rsidRPr="007347DF" w:rsidTr="00BE078B">
        <w:trPr>
          <w:gridAfter w:val="1"/>
          <w:wAfter w:w="486" w:type="dxa"/>
          <w:trHeight w:val="206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 xml:space="preserve">Обеспечение выполнения муниципального задания по проведению физкультурных и спортивных мероприятий в рамках ГТО (за исключением </w:t>
            </w:r>
            <w:proofErr w:type="gramStart"/>
            <w:r w:rsidRPr="007347DF">
              <w:rPr>
                <w:rFonts w:eastAsia="Times New Roman"/>
                <w:color w:val="000000"/>
                <w:kern w:val="0"/>
              </w:rPr>
              <w:t>тестирования выполнения нормативов испытаний комплекса</w:t>
            </w:r>
            <w:proofErr w:type="gramEnd"/>
            <w:r w:rsidRPr="007347DF">
              <w:rPr>
                <w:rFonts w:eastAsia="Times New Roman"/>
                <w:color w:val="000000"/>
                <w:kern w:val="0"/>
              </w:rPr>
              <w:t xml:space="preserve"> ГТО)</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07.1.04.25270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93,6</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97,3</w:t>
            </w:r>
          </w:p>
        </w:tc>
      </w:tr>
      <w:tr w:rsidR="007347DF" w:rsidRPr="007347DF" w:rsidTr="00B11EEB">
        <w:trPr>
          <w:gridAfter w:val="1"/>
          <w:wAfter w:w="486" w:type="dxa"/>
          <w:trHeight w:val="2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 xml:space="preserve">Обеспечение выполнения муниципального задания по проведению физкультурных и спортивных мероприятий в рамках ГТО (за исключением </w:t>
            </w:r>
            <w:proofErr w:type="gramStart"/>
            <w:r w:rsidRPr="007347DF">
              <w:rPr>
                <w:rFonts w:eastAsia="Times New Roman"/>
                <w:color w:val="000000"/>
                <w:kern w:val="0"/>
              </w:rPr>
              <w:t>тестирования выполнения нормативов испытаний комплекса</w:t>
            </w:r>
            <w:proofErr w:type="gramEnd"/>
            <w:r w:rsidRPr="007347DF">
              <w:rPr>
                <w:rFonts w:eastAsia="Times New Roman"/>
                <w:color w:val="000000"/>
                <w:kern w:val="0"/>
              </w:rPr>
              <w:t xml:space="preserve"> ГТО)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07.1.04.25270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93,6</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97,3</w:t>
            </w:r>
          </w:p>
        </w:tc>
      </w:tr>
      <w:tr w:rsidR="007347DF" w:rsidRPr="007347DF" w:rsidTr="00044615">
        <w:trPr>
          <w:gridAfter w:val="1"/>
          <w:wAfter w:w="486" w:type="dxa"/>
          <w:trHeight w:val="103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Укрепление материально-технической базы, текущие и капитальные ремонты, обновление автопарка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07.1.05.00040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11EEB">
        <w:trPr>
          <w:gridAfter w:val="1"/>
          <w:wAfter w:w="486" w:type="dxa"/>
          <w:trHeight w:val="108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Укрепление материально-технической базы, текущие и капитальные ремонты, обновление автопарка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07.1.05.00040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305,0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11EEB">
        <w:trPr>
          <w:gridAfter w:val="1"/>
          <w:wAfter w:w="486" w:type="dxa"/>
          <w:trHeight w:val="42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Резервный фонд администрации Тонкинского муниципального района Нижегородской области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10.1.04.27000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13,9</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11EEB">
        <w:trPr>
          <w:gridAfter w:val="1"/>
          <w:wAfter w:w="486" w:type="dxa"/>
          <w:trHeight w:val="14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Резервный фонд администрации Тонкинского муниципального района Нижегородской области (Предоставление субсидий бюджетным, автономным учреждениям и иным некоммерческим организациям)</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11</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10.1.04.27000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600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13,9</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044615">
        <w:trPr>
          <w:gridAfter w:val="1"/>
          <w:wAfter w:w="486" w:type="dxa"/>
          <w:trHeight w:val="45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b/>
                <w:bCs/>
                <w:color w:val="000000"/>
                <w:kern w:val="0"/>
              </w:rPr>
            </w:pPr>
            <w:r w:rsidRPr="007347DF">
              <w:rPr>
                <w:rFonts w:eastAsia="Times New Roman"/>
                <w:b/>
                <w:bCs/>
                <w:color w:val="000000"/>
                <w:kern w:val="0"/>
              </w:rPr>
              <w:t>СРЕДСТВА МАССОВОЙ ИНФОРМАЦИИ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12</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00</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1 538,2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1 577,6</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1 592,0</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Периодическая печать и издательства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1 538,2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1 577,6</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1 592,0</w:t>
            </w:r>
          </w:p>
        </w:tc>
      </w:tr>
      <w:tr w:rsidR="007347DF" w:rsidRPr="007347DF" w:rsidTr="00B11EEB">
        <w:trPr>
          <w:gridAfter w:val="1"/>
          <w:wAfter w:w="486" w:type="dxa"/>
          <w:trHeight w:val="77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Субсидия на оказание частичной финансовой поддержки районных (городских) средств массовой информации - редакции газеты "Красное знамя"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77.7.05.S2050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1 538,2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1 577,6</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1 592,0</w:t>
            </w:r>
          </w:p>
        </w:tc>
      </w:tr>
      <w:tr w:rsidR="007347DF" w:rsidRPr="007347DF" w:rsidTr="00B11EEB">
        <w:trPr>
          <w:gridAfter w:val="1"/>
          <w:wAfter w:w="486" w:type="dxa"/>
          <w:trHeight w:val="123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Субсидия на оказание частичной финансовой поддержки районных (городских) средств массовой информации - редакции газеты "Красное знамя" (Иные бюджетные ассигнования)</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12</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02</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77.7.05.S2050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800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1 538,2</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1 577,6</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1 592,0</w:t>
            </w:r>
          </w:p>
        </w:tc>
      </w:tr>
      <w:tr w:rsidR="007347DF" w:rsidRPr="007347DF" w:rsidTr="00B11EEB">
        <w:trPr>
          <w:gridAfter w:val="1"/>
          <w:wAfter w:w="486" w:type="dxa"/>
          <w:trHeight w:val="56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b/>
                <w:bCs/>
                <w:color w:val="000000"/>
                <w:kern w:val="0"/>
              </w:rPr>
            </w:pPr>
            <w:r w:rsidRPr="007347DF">
              <w:rPr>
                <w:rFonts w:eastAsia="Times New Roman"/>
                <w:b/>
                <w:bCs/>
                <w:color w:val="000000"/>
                <w:kern w:val="0"/>
              </w:rPr>
              <w:t>ОБСЛУЖИВАНИЕ ГОСУДАРСТВЕННОГО И МУНИЦИПАЛЬНОГО ДОЛГА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13</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00</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 </w:t>
            </w:r>
          </w:p>
        </w:tc>
      </w:tr>
      <w:tr w:rsidR="007347DF" w:rsidRPr="007347DF" w:rsidTr="00BE078B">
        <w:trPr>
          <w:gridAfter w:val="1"/>
          <w:wAfter w:w="486" w:type="dxa"/>
          <w:trHeight w:val="82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Обслуживание государственного внутреннего и муниципального долга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E078B">
        <w:trPr>
          <w:gridAfter w:val="1"/>
          <w:wAfter w:w="486" w:type="dxa"/>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lastRenderedPageBreak/>
              <w:t>Обслуживание муниципального долга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77.7.08.97000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11EEB">
        <w:trPr>
          <w:gridAfter w:val="1"/>
          <w:wAfter w:w="486" w:type="dxa"/>
          <w:trHeight w:val="86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Обслуживание муниципального долга (Обслуживание государственного (муниципального) долга)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13</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77.7.08.97000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700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 </w:t>
            </w:r>
          </w:p>
        </w:tc>
      </w:tr>
      <w:tr w:rsidR="007347DF" w:rsidRPr="007347DF" w:rsidTr="00B11EEB">
        <w:trPr>
          <w:gridAfter w:val="1"/>
          <w:wAfter w:w="486" w:type="dxa"/>
          <w:trHeight w:val="73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b/>
                <w:bCs/>
                <w:color w:val="000000"/>
                <w:kern w:val="0"/>
              </w:rPr>
            </w:pPr>
            <w:r w:rsidRPr="007347DF">
              <w:rPr>
                <w:rFonts w:eastAsia="Times New Roman"/>
                <w:b/>
                <w:bCs/>
                <w:color w:val="000000"/>
                <w:kern w:val="0"/>
              </w:rPr>
              <w:t>МЕЖБЮДЖЕТНЫЕ ТРАНСФЕРТЫ ОБЩЕГО ХАРАКТЕРА БЮДЖЕТАМ БЮДЖЕТНОЙ СИСТЕМЫ РОССИЙСКОЙ ФЕДЕРАЦИИ</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14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00</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33 274,7</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36 200,5</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b/>
                <w:bCs/>
                <w:color w:val="000000"/>
                <w:kern w:val="0"/>
              </w:rPr>
            </w:pPr>
            <w:r w:rsidRPr="007347DF">
              <w:rPr>
                <w:rFonts w:eastAsia="Times New Roman"/>
                <w:b/>
                <w:bCs/>
                <w:color w:val="000000"/>
                <w:kern w:val="0"/>
              </w:rPr>
              <w:t>35 192,6</w:t>
            </w:r>
          </w:p>
        </w:tc>
      </w:tr>
      <w:tr w:rsidR="007347DF" w:rsidRPr="007347DF" w:rsidTr="00B11EEB">
        <w:trPr>
          <w:gridAfter w:val="1"/>
          <w:wAfter w:w="486" w:type="dxa"/>
          <w:trHeight w:val="7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Дотации на выравнивание бюджетной обеспеченности субъектов Российской Федерации и муниципальных образований</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21 653,3</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26 555,1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27 378,3</w:t>
            </w:r>
          </w:p>
        </w:tc>
      </w:tr>
      <w:tr w:rsidR="007347DF" w:rsidRPr="007347DF" w:rsidTr="00B11EEB">
        <w:trPr>
          <w:gridAfter w:val="1"/>
          <w:wAfter w:w="486" w:type="dxa"/>
          <w:trHeight w:val="10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 xml:space="preserve">Субвенции на осуществление органами местного самоуправления муниципальных </w:t>
            </w:r>
            <w:proofErr w:type="gramStart"/>
            <w:r w:rsidRPr="007347DF">
              <w:rPr>
                <w:rFonts w:eastAsia="Times New Roman"/>
                <w:color w:val="000000"/>
                <w:kern w:val="0"/>
              </w:rPr>
              <w:t>районов полномочий органов государственной власти Нижегородской области</w:t>
            </w:r>
            <w:proofErr w:type="gramEnd"/>
            <w:r w:rsidRPr="007347DF">
              <w:rPr>
                <w:rFonts w:eastAsia="Times New Roman"/>
                <w:color w:val="000000"/>
                <w:kern w:val="0"/>
              </w:rPr>
              <w:t xml:space="preserve"> по расчету и предоставлению дотаций бюджетам поселений</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10.2.04.73130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21 653,3</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26 555,1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27 378,3</w:t>
            </w:r>
          </w:p>
        </w:tc>
      </w:tr>
      <w:tr w:rsidR="007347DF" w:rsidRPr="007347DF" w:rsidTr="00B11EEB">
        <w:trPr>
          <w:gridAfter w:val="1"/>
          <w:wAfter w:w="486" w:type="dxa"/>
          <w:trHeight w:val="1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 xml:space="preserve">Субвенции на осуществление органами местного самоуправления муниципальных </w:t>
            </w:r>
            <w:proofErr w:type="gramStart"/>
            <w:r w:rsidRPr="007347DF">
              <w:rPr>
                <w:rFonts w:eastAsia="Times New Roman"/>
                <w:color w:val="000000"/>
                <w:kern w:val="0"/>
              </w:rPr>
              <w:t>районов полномочий органов государственной власти Нижегородской области</w:t>
            </w:r>
            <w:proofErr w:type="gramEnd"/>
            <w:r w:rsidRPr="007347DF">
              <w:rPr>
                <w:rFonts w:eastAsia="Times New Roman"/>
                <w:color w:val="000000"/>
                <w:kern w:val="0"/>
              </w:rPr>
              <w:t xml:space="preserve"> по расчету и предоставлению дотаций бюджетам поселений (Межбюджетные трансферты)</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01</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10.2.04.73130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500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21 653,3</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26 555,1</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27 378,3</w:t>
            </w:r>
          </w:p>
        </w:tc>
      </w:tr>
      <w:tr w:rsidR="007347DF" w:rsidRPr="007347DF" w:rsidTr="00B11EEB">
        <w:trPr>
          <w:gridAfter w:val="1"/>
          <w:wAfter w:w="486" w:type="dxa"/>
          <w:trHeight w:val="47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Прочие межбюджетные трансферты общего характера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11 621,4</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9 645,4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7 814,3</w:t>
            </w:r>
          </w:p>
        </w:tc>
      </w:tr>
      <w:tr w:rsidR="007347DF" w:rsidRPr="007347DF" w:rsidTr="00BE078B">
        <w:trPr>
          <w:gridAfter w:val="1"/>
          <w:wAfter w:w="486" w:type="dxa"/>
          <w:trHeight w:val="12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Иные межбюджетные трансферты на сбалансированность бюджетам поселений из бюджета муниципального района</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10.2.02.80020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11 621,4</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9 645,4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7 814,3</w:t>
            </w:r>
          </w:p>
        </w:tc>
      </w:tr>
      <w:tr w:rsidR="007347DF" w:rsidRPr="007347DF" w:rsidTr="00B11EEB">
        <w:trPr>
          <w:gridAfter w:val="1"/>
          <w:wAfter w:w="486" w:type="dxa"/>
          <w:trHeight w:val="121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both"/>
              <w:textAlignment w:val="auto"/>
              <w:rPr>
                <w:rFonts w:eastAsia="Times New Roman"/>
                <w:color w:val="000000"/>
                <w:kern w:val="0"/>
              </w:rPr>
            </w:pPr>
            <w:r w:rsidRPr="007347DF">
              <w:rPr>
                <w:rFonts w:eastAsia="Times New Roman"/>
                <w:color w:val="000000"/>
                <w:kern w:val="0"/>
              </w:rPr>
              <w:t>Иные межбюджетные трансферты на сбалансированность бюджетам поселений из бюджета муниципального района (Межбюджетные трансферты)</w:t>
            </w:r>
          </w:p>
        </w:tc>
        <w:tc>
          <w:tcPr>
            <w:tcW w:w="586"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14</w:t>
            </w:r>
          </w:p>
        </w:tc>
        <w:tc>
          <w:tcPr>
            <w:tcW w:w="567"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03</w:t>
            </w:r>
          </w:p>
        </w:tc>
        <w:tc>
          <w:tcPr>
            <w:tcW w:w="1115"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10.2.02.80020</w:t>
            </w:r>
          </w:p>
        </w:tc>
        <w:tc>
          <w:tcPr>
            <w:tcW w:w="649" w:type="dxa"/>
            <w:tcBorders>
              <w:top w:val="nil"/>
              <w:left w:val="nil"/>
              <w:bottom w:val="single" w:sz="4" w:space="0" w:color="auto"/>
              <w:right w:val="single" w:sz="4" w:space="0" w:color="auto"/>
            </w:tcBorders>
            <w:shd w:val="clear" w:color="auto" w:fill="auto"/>
            <w:vAlign w:val="center"/>
            <w:hideMark/>
          </w:tcPr>
          <w:p w:rsidR="007347DF" w:rsidRPr="007347DF" w:rsidRDefault="007347DF" w:rsidP="007347DF">
            <w:pPr>
              <w:overflowPunct/>
              <w:autoSpaceDE/>
              <w:autoSpaceDN/>
              <w:adjustRightInd/>
              <w:spacing w:after="0"/>
              <w:jc w:val="center"/>
              <w:textAlignment w:val="auto"/>
              <w:rPr>
                <w:rFonts w:eastAsia="Times New Roman"/>
                <w:color w:val="000000"/>
                <w:kern w:val="0"/>
              </w:rPr>
            </w:pPr>
            <w:r w:rsidRPr="007347DF">
              <w:rPr>
                <w:rFonts w:eastAsia="Times New Roman"/>
                <w:color w:val="000000"/>
                <w:kern w:val="0"/>
              </w:rPr>
              <w:t>500</w:t>
            </w:r>
          </w:p>
        </w:tc>
        <w:tc>
          <w:tcPr>
            <w:tcW w:w="119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11 621,4</w:t>
            </w:r>
          </w:p>
        </w:tc>
        <w:tc>
          <w:tcPr>
            <w:tcW w:w="1134"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9 645,4</w:t>
            </w:r>
          </w:p>
        </w:tc>
        <w:tc>
          <w:tcPr>
            <w:tcW w:w="1276" w:type="dxa"/>
            <w:tcBorders>
              <w:top w:val="nil"/>
              <w:left w:val="nil"/>
              <w:bottom w:val="single" w:sz="4" w:space="0" w:color="auto"/>
              <w:right w:val="single" w:sz="4" w:space="0" w:color="auto"/>
            </w:tcBorders>
            <w:shd w:val="clear" w:color="auto" w:fill="auto"/>
            <w:noWrap/>
            <w:vAlign w:val="bottom"/>
            <w:hideMark/>
          </w:tcPr>
          <w:p w:rsidR="007347DF" w:rsidRPr="007347DF" w:rsidRDefault="007347DF" w:rsidP="007347DF">
            <w:pPr>
              <w:overflowPunct/>
              <w:autoSpaceDE/>
              <w:autoSpaceDN/>
              <w:adjustRightInd/>
              <w:spacing w:after="0"/>
              <w:jc w:val="right"/>
              <w:textAlignment w:val="auto"/>
              <w:rPr>
                <w:rFonts w:eastAsia="Times New Roman"/>
                <w:color w:val="000000"/>
                <w:kern w:val="0"/>
              </w:rPr>
            </w:pPr>
            <w:r w:rsidRPr="007347DF">
              <w:rPr>
                <w:rFonts w:eastAsia="Times New Roman"/>
                <w:color w:val="000000"/>
                <w:kern w:val="0"/>
              </w:rPr>
              <w:t>7 814,3</w:t>
            </w:r>
          </w:p>
        </w:tc>
      </w:tr>
      <w:tr w:rsidR="008D612A" w:rsidRPr="007347DF" w:rsidTr="00BE078B">
        <w:trPr>
          <w:trHeight w:val="4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8D612A" w:rsidRPr="007347DF" w:rsidRDefault="008D612A" w:rsidP="007347DF">
            <w:pPr>
              <w:overflowPunct/>
              <w:autoSpaceDE/>
              <w:autoSpaceDN/>
              <w:adjustRightInd/>
              <w:spacing w:after="0"/>
              <w:jc w:val="both"/>
              <w:textAlignment w:val="auto"/>
              <w:rPr>
                <w:rFonts w:eastAsia="Times New Roman"/>
                <w:b/>
                <w:bCs/>
                <w:color w:val="000000"/>
                <w:kern w:val="0"/>
              </w:rPr>
            </w:pPr>
            <w:r w:rsidRPr="007347DF">
              <w:rPr>
                <w:rFonts w:eastAsia="Times New Roman"/>
                <w:b/>
                <w:bCs/>
                <w:color w:val="000000"/>
                <w:kern w:val="0"/>
              </w:rPr>
              <w:t>Всего</w:t>
            </w:r>
          </w:p>
        </w:tc>
        <w:tc>
          <w:tcPr>
            <w:tcW w:w="586" w:type="dxa"/>
            <w:tcBorders>
              <w:top w:val="nil"/>
              <w:left w:val="nil"/>
              <w:bottom w:val="single" w:sz="4" w:space="0" w:color="auto"/>
              <w:right w:val="single" w:sz="4" w:space="0" w:color="auto"/>
            </w:tcBorders>
            <w:shd w:val="clear" w:color="auto" w:fill="auto"/>
            <w:vAlign w:val="center"/>
            <w:hideMark/>
          </w:tcPr>
          <w:p w:rsidR="008D612A" w:rsidRPr="007347DF" w:rsidRDefault="008D612A"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 </w:t>
            </w:r>
          </w:p>
        </w:tc>
        <w:tc>
          <w:tcPr>
            <w:tcW w:w="567" w:type="dxa"/>
            <w:tcBorders>
              <w:top w:val="nil"/>
              <w:left w:val="nil"/>
              <w:bottom w:val="single" w:sz="4" w:space="0" w:color="auto"/>
              <w:right w:val="single" w:sz="4" w:space="0" w:color="auto"/>
            </w:tcBorders>
            <w:shd w:val="clear" w:color="auto" w:fill="auto"/>
            <w:vAlign w:val="center"/>
            <w:hideMark/>
          </w:tcPr>
          <w:p w:rsidR="008D612A" w:rsidRPr="007347DF" w:rsidRDefault="008D612A"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 </w:t>
            </w:r>
          </w:p>
        </w:tc>
        <w:tc>
          <w:tcPr>
            <w:tcW w:w="1115" w:type="dxa"/>
            <w:tcBorders>
              <w:top w:val="nil"/>
              <w:left w:val="nil"/>
              <w:bottom w:val="single" w:sz="4" w:space="0" w:color="auto"/>
              <w:right w:val="single" w:sz="4" w:space="0" w:color="auto"/>
            </w:tcBorders>
            <w:shd w:val="clear" w:color="auto" w:fill="auto"/>
            <w:vAlign w:val="center"/>
            <w:hideMark/>
          </w:tcPr>
          <w:p w:rsidR="008D612A" w:rsidRPr="007347DF" w:rsidRDefault="008D612A"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 </w:t>
            </w:r>
          </w:p>
        </w:tc>
        <w:tc>
          <w:tcPr>
            <w:tcW w:w="649" w:type="dxa"/>
            <w:tcBorders>
              <w:top w:val="nil"/>
              <w:left w:val="nil"/>
              <w:bottom w:val="single" w:sz="4" w:space="0" w:color="auto"/>
              <w:right w:val="single" w:sz="4" w:space="0" w:color="auto"/>
            </w:tcBorders>
            <w:shd w:val="clear" w:color="auto" w:fill="auto"/>
            <w:vAlign w:val="center"/>
            <w:hideMark/>
          </w:tcPr>
          <w:p w:rsidR="008D612A" w:rsidRPr="007347DF" w:rsidRDefault="008D612A" w:rsidP="007347DF">
            <w:pPr>
              <w:overflowPunct/>
              <w:autoSpaceDE/>
              <w:autoSpaceDN/>
              <w:adjustRightInd/>
              <w:spacing w:after="0"/>
              <w:jc w:val="center"/>
              <w:textAlignment w:val="auto"/>
              <w:rPr>
                <w:rFonts w:eastAsia="Times New Roman"/>
                <w:b/>
                <w:bCs/>
                <w:color w:val="000000"/>
                <w:kern w:val="0"/>
              </w:rPr>
            </w:pPr>
            <w:r w:rsidRPr="007347DF">
              <w:rPr>
                <w:rFonts w:eastAsia="Times New Roman"/>
                <w:b/>
                <w:bCs/>
                <w:color w:val="000000"/>
                <w:kern w:val="0"/>
              </w:rPr>
              <w:t> </w:t>
            </w:r>
          </w:p>
        </w:tc>
        <w:tc>
          <w:tcPr>
            <w:tcW w:w="1194" w:type="dxa"/>
            <w:tcBorders>
              <w:top w:val="nil"/>
              <w:left w:val="nil"/>
              <w:bottom w:val="single" w:sz="4" w:space="0" w:color="auto"/>
              <w:right w:val="single" w:sz="4" w:space="0" w:color="auto"/>
            </w:tcBorders>
            <w:shd w:val="clear" w:color="auto" w:fill="auto"/>
            <w:noWrap/>
            <w:vAlign w:val="bottom"/>
            <w:hideMark/>
          </w:tcPr>
          <w:p w:rsidR="008D612A" w:rsidRPr="00B11EEB" w:rsidRDefault="008D612A" w:rsidP="007347DF">
            <w:pPr>
              <w:overflowPunct/>
              <w:autoSpaceDE/>
              <w:autoSpaceDN/>
              <w:adjustRightInd/>
              <w:spacing w:after="0"/>
              <w:jc w:val="right"/>
              <w:textAlignment w:val="auto"/>
              <w:rPr>
                <w:rFonts w:eastAsia="Times New Roman"/>
                <w:b/>
                <w:bCs/>
                <w:color w:val="000000"/>
                <w:kern w:val="0"/>
                <w:sz w:val="22"/>
                <w:szCs w:val="22"/>
              </w:rPr>
            </w:pPr>
            <w:r w:rsidRPr="00B11EEB">
              <w:rPr>
                <w:rFonts w:eastAsia="Times New Roman"/>
                <w:b/>
                <w:bCs/>
                <w:color w:val="000000"/>
                <w:kern w:val="0"/>
                <w:sz w:val="22"/>
                <w:szCs w:val="22"/>
              </w:rPr>
              <w:t>351 283,5</w:t>
            </w:r>
          </w:p>
        </w:tc>
        <w:tc>
          <w:tcPr>
            <w:tcW w:w="1134" w:type="dxa"/>
            <w:tcBorders>
              <w:top w:val="nil"/>
              <w:left w:val="nil"/>
              <w:bottom w:val="single" w:sz="4" w:space="0" w:color="auto"/>
              <w:right w:val="single" w:sz="4" w:space="0" w:color="auto"/>
            </w:tcBorders>
            <w:shd w:val="clear" w:color="auto" w:fill="auto"/>
            <w:noWrap/>
            <w:vAlign w:val="bottom"/>
            <w:hideMark/>
          </w:tcPr>
          <w:p w:rsidR="008D612A" w:rsidRPr="00B11EEB" w:rsidRDefault="008D612A" w:rsidP="007347DF">
            <w:pPr>
              <w:overflowPunct/>
              <w:autoSpaceDE/>
              <w:autoSpaceDN/>
              <w:adjustRightInd/>
              <w:spacing w:after="0"/>
              <w:jc w:val="right"/>
              <w:textAlignment w:val="auto"/>
              <w:rPr>
                <w:rFonts w:eastAsia="Times New Roman"/>
                <w:b/>
                <w:bCs/>
                <w:color w:val="000000"/>
                <w:kern w:val="0"/>
                <w:sz w:val="22"/>
                <w:szCs w:val="22"/>
              </w:rPr>
            </w:pPr>
            <w:r w:rsidRPr="00B11EEB">
              <w:rPr>
                <w:rFonts w:eastAsia="Times New Roman"/>
                <w:b/>
                <w:bCs/>
                <w:color w:val="000000"/>
                <w:kern w:val="0"/>
                <w:sz w:val="22"/>
                <w:szCs w:val="22"/>
              </w:rPr>
              <w:t>337 655,6</w:t>
            </w:r>
          </w:p>
        </w:tc>
        <w:tc>
          <w:tcPr>
            <w:tcW w:w="1276" w:type="dxa"/>
            <w:tcBorders>
              <w:top w:val="nil"/>
              <w:left w:val="nil"/>
              <w:bottom w:val="single" w:sz="4" w:space="0" w:color="auto"/>
              <w:right w:val="single" w:sz="4" w:space="0" w:color="auto"/>
            </w:tcBorders>
            <w:shd w:val="clear" w:color="auto" w:fill="auto"/>
            <w:noWrap/>
            <w:vAlign w:val="bottom"/>
            <w:hideMark/>
          </w:tcPr>
          <w:p w:rsidR="008D612A" w:rsidRPr="00B11EEB" w:rsidRDefault="008D612A" w:rsidP="007347DF">
            <w:pPr>
              <w:overflowPunct/>
              <w:autoSpaceDE/>
              <w:autoSpaceDN/>
              <w:adjustRightInd/>
              <w:spacing w:after="0"/>
              <w:jc w:val="right"/>
              <w:textAlignment w:val="auto"/>
              <w:rPr>
                <w:rFonts w:eastAsia="Times New Roman"/>
                <w:b/>
                <w:bCs/>
                <w:color w:val="000000"/>
                <w:kern w:val="0"/>
                <w:sz w:val="22"/>
                <w:szCs w:val="22"/>
              </w:rPr>
            </w:pPr>
            <w:r w:rsidRPr="00B11EEB">
              <w:rPr>
                <w:rFonts w:eastAsia="Times New Roman"/>
                <w:b/>
                <w:bCs/>
                <w:color w:val="000000"/>
                <w:kern w:val="0"/>
                <w:sz w:val="22"/>
                <w:szCs w:val="22"/>
              </w:rPr>
              <w:t>342 597,1</w:t>
            </w:r>
          </w:p>
        </w:tc>
        <w:tc>
          <w:tcPr>
            <w:tcW w:w="486" w:type="dxa"/>
            <w:vAlign w:val="bottom"/>
          </w:tcPr>
          <w:p w:rsidR="008D612A" w:rsidRPr="00F62E6B" w:rsidRDefault="008D612A" w:rsidP="001C4EA4">
            <w:pPr>
              <w:keepNext/>
              <w:widowControl w:val="0"/>
              <w:rPr>
                <w:b/>
                <w:bCs/>
                <w:sz w:val="20"/>
                <w:szCs w:val="20"/>
              </w:rPr>
            </w:pPr>
            <w:r w:rsidRPr="00F62E6B">
              <w:rPr>
                <w:b/>
                <w:bCs/>
                <w:sz w:val="20"/>
                <w:szCs w:val="20"/>
              </w:rPr>
              <w:t>»;</w:t>
            </w:r>
          </w:p>
        </w:tc>
      </w:tr>
    </w:tbl>
    <w:p w:rsidR="007347DF" w:rsidRDefault="007347DF" w:rsidP="00CD0B7D">
      <w:pPr>
        <w:spacing w:after="0"/>
        <w:jc w:val="right"/>
        <w:rPr>
          <w:rFonts w:eastAsia="Times New Roman"/>
          <w:sz w:val="28"/>
          <w:szCs w:val="28"/>
          <w:highlight w:val="yellow"/>
        </w:rPr>
      </w:pPr>
    </w:p>
    <w:p w:rsidR="003508C4" w:rsidRPr="003508C4" w:rsidRDefault="00D7208C" w:rsidP="00B11EEB">
      <w:pPr>
        <w:spacing w:after="0"/>
        <w:ind w:firstLine="567"/>
        <w:jc w:val="both"/>
        <w:rPr>
          <w:sz w:val="28"/>
          <w:szCs w:val="28"/>
        </w:rPr>
      </w:pPr>
      <w:r>
        <w:rPr>
          <w:sz w:val="28"/>
          <w:szCs w:val="28"/>
        </w:rPr>
        <w:t>8</w:t>
      </w:r>
      <w:r w:rsidR="003508C4" w:rsidRPr="003508C4">
        <w:rPr>
          <w:sz w:val="28"/>
          <w:szCs w:val="28"/>
        </w:rPr>
        <w:t xml:space="preserve">) </w:t>
      </w:r>
      <w:r w:rsidR="00974EDA">
        <w:rPr>
          <w:sz w:val="28"/>
          <w:szCs w:val="28"/>
        </w:rPr>
        <w:t xml:space="preserve">в </w:t>
      </w:r>
      <w:r w:rsidR="003508C4" w:rsidRPr="003508C4">
        <w:rPr>
          <w:sz w:val="28"/>
          <w:szCs w:val="28"/>
        </w:rPr>
        <w:t>приложени</w:t>
      </w:r>
      <w:r w:rsidR="00974EDA">
        <w:rPr>
          <w:sz w:val="28"/>
          <w:szCs w:val="28"/>
        </w:rPr>
        <w:t>и</w:t>
      </w:r>
      <w:r w:rsidR="003508C4" w:rsidRPr="003508C4">
        <w:rPr>
          <w:sz w:val="28"/>
          <w:szCs w:val="28"/>
        </w:rPr>
        <w:t xml:space="preserve"> 9</w:t>
      </w:r>
      <w:r w:rsidR="00974EDA">
        <w:rPr>
          <w:sz w:val="28"/>
          <w:szCs w:val="28"/>
        </w:rPr>
        <w:t xml:space="preserve"> таблицу «</w:t>
      </w:r>
      <w:r w:rsidR="00974EDA" w:rsidRPr="00974EDA">
        <w:rPr>
          <w:bCs/>
          <w:sz w:val="28"/>
          <w:szCs w:val="28"/>
        </w:rPr>
        <w:t>Распределение дотаций  и иных межбюджетных трансфертов, предоставляемых из районного бюджета бюджетам муниципальных образований Тонкинского муниципального района Нижегородской области  на 2019</w:t>
      </w:r>
      <w:r w:rsidR="00974EDA">
        <w:rPr>
          <w:bCs/>
          <w:sz w:val="28"/>
          <w:szCs w:val="28"/>
        </w:rPr>
        <w:t xml:space="preserve"> год»</w:t>
      </w:r>
      <w:r w:rsidR="003508C4" w:rsidRPr="003508C4">
        <w:rPr>
          <w:sz w:val="28"/>
          <w:szCs w:val="28"/>
        </w:rPr>
        <w:t xml:space="preserve"> изложить в следующей редакции: </w:t>
      </w:r>
    </w:p>
    <w:p w:rsidR="003508C4" w:rsidRPr="003508C4" w:rsidRDefault="003508C4" w:rsidP="00974EDA">
      <w:pPr>
        <w:keepNext/>
        <w:widowControl w:val="0"/>
        <w:spacing w:after="0"/>
        <w:jc w:val="right"/>
        <w:rPr>
          <w:sz w:val="28"/>
          <w:szCs w:val="28"/>
        </w:rPr>
      </w:pPr>
    </w:p>
    <w:p w:rsidR="003508C4" w:rsidRPr="003508C4" w:rsidRDefault="00974EDA" w:rsidP="003508C4">
      <w:pPr>
        <w:spacing w:after="0"/>
        <w:jc w:val="center"/>
        <w:rPr>
          <w:kern w:val="0"/>
          <w:sz w:val="20"/>
          <w:szCs w:val="20"/>
          <w:highlight w:val="yellow"/>
        </w:rPr>
      </w:pPr>
      <w:r>
        <w:rPr>
          <w:b/>
          <w:bCs/>
          <w:sz w:val="28"/>
          <w:szCs w:val="28"/>
        </w:rPr>
        <w:t>«</w:t>
      </w:r>
      <w:r w:rsidR="003508C4" w:rsidRPr="003508C4">
        <w:rPr>
          <w:b/>
          <w:bCs/>
          <w:sz w:val="28"/>
          <w:szCs w:val="28"/>
        </w:rPr>
        <w:t>Распределение дотаций  и иных межбюджетных трансфертов, предоставляемых из районного бюджета бюджетам муниципальных образований Тонкинского муниципального района Нижегородской области  на 201</w:t>
      </w:r>
      <w:r>
        <w:rPr>
          <w:b/>
          <w:bCs/>
          <w:sz w:val="28"/>
          <w:szCs w:val="28"/>
        </w:rPr>
        <w:t>9</w:t>
      </w:r>
      <w:r w:rsidR="003508C4" w:rsidRPr="003508C4">
        <w:rPr>
          <w:b/>
          <w:bCs/>
          <w:sz w:val="28"/>
          <w:szCs w:val="28"/>
        </w:rPr>
        <w:t xml:space="preserve"> год (тыс. руб.)</w:t>
      </w:r>
    </w:p>
    <w:p w:rsidR="005B6F63" w:rsidRDefault="005B6F63" w:rsidP="003508C4">
      <w:pPr>
        <w:keepNext/>
        <w:widowControl w:val="0"/>
        <w:overflowPunct/>
        <w:autoSpaceDE/>
        <w:autoSpaceDN/>
        <w:adjustRightInd/>
        <w:spacing w:after="0"/>
        <w:ind w:firstLine="540"/>
        <w:jc w:val="both"/>
        <w:textAlignment w:val="auto"/>
        <w:rPr>
          <w:bCs/>
          <w:kern w:val="0"/>
          <w:sz w:val="28"/>
          <w:szCs w:val="28"/>
        </w:rPr>
        <w:sectPr w:rsidR="005B6F63" w:rsidSect="001C4EA4">
          <w:headerReference w:type="default" r:id="rId9"/>
          <w:pgSz w:w="11906" w:h="16838"/>
          <w:pgMar w:top="851" w:right="851" w:bottom="851" w:left="1418" w:header="709" w:footer="709" w:gutter="0"/>
          <w:cols w:space="708"/>
          <w:docGrid w:linePitch="360"/>
        </w:sectPr>
      </w:pPr>
    </w:p>
    <w:p w:rsidR="003508C4" w:rsidRDefault="003508C4" w:rsidP="003508C4">
      <w:pPr>
        <w:keepNext/>
        <w:widowControl w:val="0"/>
        <w:overflowPunct/>
        <w:autoSpaceDE/>
        <w:autoSpaceDN/>
        <w:adjustRightInd/>
        <w:spacing w:after="0"/>
        <w:ind w:firstLine="540"/>
        <w:jc w:val="both"/>
        <w:textAlignment w:val="auto"/>
        <w:rPr>
          <w:bCs/>
          <w:kern w:val="0"/>
          <w:sz w:val="28"/>
          <w:szCs w:val="28"/>
        </w:rPr>
      </w:pPr>
    </w:p>
    <w:tbl>
      <w:tblPr>
        <w:tblW w:w="16070" w:type="dxa"/>
        <w:tblInd w:w="-459" w:type="dxa"/>
        <w:tblLayout w:type="fixed"/>
        <w:tblLook w:val="04A0" w:firstRow="1" w:lastRow="0" w:firstColumn="1" w:lastColumn="0" w:noHBand="0" w:noVBand="1"/>
      </w:tblPr>
      <w:tblGrid>
        <w:gridCol w:w="2153"/>
        <w:gridCol w:w="1958"/>
        <w:gridCol w:w="993"/>
        <w:gridCol w:w="850"/>
        <w:gridCol w:w="850"/>
        <w:gridCol w:w="1133"/>
        <w:gridCol w:w="1701"/>
        <w:gridCol w:w="851"/>
        <w:gridCol w:w="1559"/>
        <w:gridCol w:w="1929"/>
        <w:gridCol w:w="1607"/>
        <w:gridCol w:w="486"/>
      </w:tblGrid>
      <w:tr w:rsidR="005B6F63" w:rsidRPr="005B6F63" w:rsidTr="00044615">
        <w:trPr>
          <w:gridAfter w:val="1"/>
          <w:wAfter w:w="486" w:type="dxa"/>
          <w:trHeight w:val="4884"/>
        </w:trPr>
        <w:tc>
          <w:tcPr>
            <w:tcW w:w="2153" w:type="dxa"/>
            <w:tcBorders>
              <w:top w:val="single" w:sz="4" w:space="0" w:color="auto"/>
              <w:left w:val="single" w:sz="4" w:space="0" w:color="auto"/>
              <w:bottom w:val="single" w:sz="4" w:space="0" w:color="auto"/>
              <w:right w:val="single" w:sz="4" w:space="0" w:color="auto"/>
            </w:tcBorders>
            <w:shd w:val="clear" w:color="auto" w:fill="auto"/>
            <w:hideMark/>
          </w:tcPr>
          <w:p w:rsidR="005B6F63" w:rsidRPr="005B6F63" w:rsidRDefault="005B6F63" w:rsidP="005B6F63">
            <w:pPr>
              <w:overflowPunct/>
              <w:autoSpaceDE/>
              <w:autoSpaceDN/>
              <w:adjustRightInd/>
              <w:spacing w:after="0"/>
              <w:jc w:val="center"/>
              <w:textAlignment w:val="auto"/>
              <w:rPr>
                <w:rFonts w:eastAsia="Times New Roman"/>
                <w:kern w:val="0"/>
                <w:sz w:val="20"/>
                <w:szCs w:val="20"/>
              </w:rPr>
            </w:pPr>
            <w:r w:rsidRPr="005B6F63">
              <w:rPr>
                <w:rFonts w:eastAsia="Times New Roman"/>
                <w:kern w:val="0"/>
                <w:sz w:val="20"/>
                <w:szCs w:val="20"/>
              </w:rPr>
              <w:t>Наименование муниципального образования</w:t>
            </w:r>
          </w:p>
        </w:tc>
        <w:tc>
          <w:tcPr>
            <w:tcW w:w="1958" w:type="dxa"/>
            <w:tcBorders>
              <w:top w:val="single" w:sz="4" w:space="0" w:color="auto"/>
              <w:left w:val="nil"/>
              <w:bottom w:val="single" w:sz="4" w:space="0" w:color="auto"/>
              <w:right w:val="single" w:sz="4" w:space="0" w:color="auto"/>
            </w:tcBorders>
            <w:shd w:val="clear" w:color="auto" w:fill="auto"/>
            <w:hideMark/>
          </w:tcPr>
          <w:p w:rsidR="005B6F63" w:rsidRPr="005B6F63" w:rsidRDefault="005B6F63" w:rsidP="005B6F63">
            <w:pPr>
              <w:overflowPunct/>
              <w:autoSpaceDE/>
              <w:autoSpaceDN/>
              <w:adjustRightInd/>
              <w:spacing w:after="0"/>
              <w:jc w:val="center"/>
              <w:textAlignment w:val="auto"/>
              <w:rPr>
                <w:rFonts w:eastAsia="Times New Roman"/>
                <w:kern w:val="0"/>
                <w:sz w:val="20"/>
                <w:szCs w:val="20"/>
              </w:rPr>
            </w:pPr>
            <w:r w:rsidRPr="005B6F63">
              <w:rPr>
                <w:rFonts w:eastAsia="Times New Roman"/>
                <w:kern w:val="0"/>
                <w:sz w:val="20"/>
                <w:szCs w:val="20"/>
              </w:rPr>
              <w:t xml:space="preserve">Дотация  за счет субвенции бюджетам муниципальных районов из областного фонда компенсаций на исполнение органами местного самоуправления муниципальных </w:t>
            </w:r>
            <w:proofErr w:type="gramStart"/>
            <w:r w:rsidRPr="005B6F63">
              <w:rPr>
                <w:rFonts w:eastAsia="Times New Roman"/>
                <w:kern w:val="0"/>
                <w:sz w:val="20"/>
                <w:szCs w:val="20"/>
              </w:rPr>
              <w:t>районов полномочий органов государственной власти Нижегородской области</w:t>
            </w:r>
            <w:proofErr w:type="gramEnd"/>
            <w:r w:rsidRPr="005B6F63">
              <w:rPr>
                <w:rFonts w:eastAsia="Times New Roman"/>
                <w:kern w:val="0"/>
                <w:sz w:val="20"/>
                <w:szCs w:val="20"/>
              </w:rPr>
              <w:t xml:space="preserve"> по расчету и предоставлению дотаций бюджетам поселений  </w:t>
            </w:r>
          </w:p>
        </w:tc>
        <w:tc>
          <w:tcPr>
            <w:tcW w:w="993" w:type="dxa"/>
            <w:tcBorders>
              <w:top w:val="single" w:sz="4" w:space="0" w:color="auto"/>
              <w:left w:val="nil"/>
              <w:bottom w:val="single" w:sz="4" w:space="0" w:color="auto"/>
              <w:right w:val="single" w:sz="4" w:space="0" w:color="auto"/>
            </w:tcBorders>
            <w:shd w:val="clear" w:color="auto" w:fill="auto"/>
            <w:hideMark/>
          </w:tcPr>
          <w:p w:rsidR="005B6F63" w:rsidRPr="005B6F63" w:rsidRDefault="005B6F63" w:rsidP="005B6F63">
            <w:pPr>
              <w:overflowPunct/>
              <w:autoSpaceDE/>
              <w:autoSpaceDN/>
              <w:adjustRightInd/>
              <w:spacing w:after="0"/>
              <w:jc w:val="center"/>
              <w:textAlignment w:val="auto"/>
              <w:rPr>
                <w:rFonts w:eastAsia="Times New Roman"/>
                <w:b/>
                <w:bCs/>
                <w:kern w:val="0"/>
                <w:sz w:val="20"/>
                <w:szCs w:val="20"/>
              </w:rPr>
            </w:pPr>
            <w:r w:rsidRPr="005B6F63">
              <w:rPr>
                <w:rFonts w:eastAsia="Times New Roman"/>
                <w:b/>
                <w:bCs/>
                <w:kern w:val="0"/>
                <w:sz w:val="20"/>
                <w:szCs w:val="20"/>
              </w:rPr>
              <w:t>Итого  дотаций</w:t>
            </w:r>
          </w:p>
        </w:tc>
        <w:tc>
          <w:tcPr>
            <w:tcW w:w="850" w:type="dxa"/>
            <w:tcBorders>
              <w:top w:val="single" w:sz="4" w:space="0" w:color="auto"/>
              <w:left w:val="nil"/>
              <w:bottom w:val="single" w:sz="4" w:space="0" w:color="auto"/>
              <w:right w:val="single" w:sz="4" w:space="0" w:color="auto"/>
            </w:tcBorders>
            <w:shd w:val="clear" w:color="auto" w:fill="auto"/>
            <w:hideMark/>
          </w:tcPr>
          <w:p w:rsidR="005B6F63" w:rsidRPr="005B6F63" w:rsidRDefault="005B6F63" w:rsidP="005B6F63">
            <w:pPr>
              <w:overflowPunct/>
              <w:autoSpaceDE/>
              <w:autoSpaceDN/>
              <w:adjustRightInd/>
              <w:spacing w:after="0"/>
              <w:jc w:val="center"/>
              <w:textAlignment w:val="auto"/>
              <w:rPr>
                <w:rFonts w:eastAsia="Times New Roman"/>
                <w:kern w:val="0"/>
                <w:sz w:val="20"/>
                <w:szCs w:val="20"/>
              </w:rPr>
            </w:pPr>
            <w:r w:rsidRPr="005B6F63">
              <w:rPr>
                <w:rFonts w:eastAsia="Times New Roman"/>
                <w:kern w:val="0"/>
                <w:sz w:val="20"/>
                <w:szCs w:val="20"/>
              </w:rPr>
              <w:t>Субвенции на осуществление полномочий по первичному воинскому учету</w:t>
            </w:r>
          </w:p>
        </w:tc>
        <w:tc>
          <w:tcPr>
            <w:tcW w:w="850" w:type="dxa"/>
            <w:tcBorders>
              <w:top w:val="single" w:sz="4" w:space="0" w:color="auto"/>
              <w:left w:val="nil"/>
              <w:bottom w:val="single" w:sz="4" w:space="0" w:color="auto"/>
              <w:right w:val="single" w:sz="4" w:space="0" w:color="auto"/>
            </w:tcBorders>
            <w:shd w:val="clear" w:color="auto" w:fill="auto"/>
            <w:hideMark/>
          </w:tcPr>
          <w:p w:rsidR="005B6F63" w:rsidRPr="005B6F63" w:rsidRDefault="005B6F63" w:rsidP="005B6F63">
            <w:pPr>
              <w:overflowPunct/>
              <w:autoSpaceDE/>
              <w:autoSpaceDN/>
              <w:adjustRightInd/>
              <w:spacing w:after="0"/>
              <w:jc w:val="center"/>
              <w:textAlignment w:val="auto"/>
              <w:rPr>
                <w:rFonts w:eastAsia="Times New Roman"/>
                <w:b/>
                <w:bCs/>
                <w:kern w:val="0"/>
                <w:sz w:val="20"/>
                <w:szCs w:val="20"/>
              </w:rPr>
            </w:pPr>
            <w:r w:rsidRPr="005B6F63">
              <w:rPr>
                <w:rFonts w:eastAsia="Times New Roman"/>
                <w:b/>
                <w:bCs/>
                <w:kern w:val="0"/>
                <w:sz w:val="20"/>
                <w:szCs w:val="20"/>
              </w:rPr>
              <w:t>Итого субвенции</w:t>
            </w:r>
          </w:p>
        </w:tc>
        <w:tc>
          <w:tcPr>
            <w:tcW w:w="1133" w:type="dxa"/>
            <w:tcBorders>
              <w:top w:val="single" w:sz="4" w:space="0" w:color="auto"/>
              <w:left w:val="nil"/>
              <w:bottom w:val="single" w:sz="4" w:space="0" w:color="auto"/>
              <w:right w:val="single" w:sz="4" w:space="0" w:color="auto"/>
            </w:tcBorders>
            <w:shd w:val="clear" w:color="auto" w:fill="auto"/>
            <w:hideMark/>
          </w:tcPr>
          <w:p w:rsidR="005B6F63" w:rsidRPr="005B6F63" w:rsidRDefault="005B6F63" w:rsidP="005B6F63">
            <w:pPr>
              <w:overflowPunct/>
              <w:autoSpaceDE/>
              <w:autoSpaceDN/>
              <w:adjustRightInd/>
              <w:spacing w:after="0"/>
              <w:jc w:val="center"/>
              <w:textAlignment w:val="auto"/>
              <w:rPr>
                <w:rFonts w:eastAsia="Times New Roman"/>
                <w:kern w:val="0"/>
                <w:sz w:val="20"/>
                <w:szCs w:val="20"/>
              </w:rPr>
            </w:pPr>
            <w:r w:rsidRPr="005B6F63">
              <w:rPr>
                <w:rFonts w:eastAsia="Times New Roman"/>
                <w:kern w:val="0"/>
                <w:sz w:val="20"/>
                <w:szCs w:val="20"/>
              </w:rPr>
              <w:t>Иные межбюджетные трансферты на поддержку мер по обеспечению сбалансированности бюджетов поселений</w:t>
            </w:r>
          </w:p>
        </w:tc>
        <w:tc>
          <w:tcPr>
            <w:tcW w:w="1701" w:type="dxa"/>
            <w:tcBorders>
              <w:top w:val="single" w:sz="4" w:space="0" w:color="auto"/>
              <w:left w:val="nil"/>
              <w:bottom w:val="single" w:sz="4" w:space="0" w:color="auto"/>
              <w:right w:val="single" w:sz="4" w:space="0" w:color="auto"/>
            </w:tcBorders>
            <w:shd w:val="clear" w:color="auto" w:fill="auto"/>
            <w:hideMark/>
          </w:tcPr>
          <w:p w:rsidR="005B6F63" w:rsidRPr="005B6F63" w:rsidRDefault="005B6F63" w:rsidP="005B6F63">
            <w:pPr>
              <w:overflowPunct/>
              <w:autoSpaceDE/>
              <w:autoSpaceDN/>
              <w:adjustRightInd/>
              <w:spacing w:after="0"/>
              <w:jc w:val="center"/>
              <w:textAlignment w:val="auto"/>
              <w:rPr>
                <w:rFonts w:eastAsia="Times New Roman"/>
                <w:kern w:val="0"/>
                <w:sz w:val="20"/>
                <w:szCs w:val="20"/>
              </w:rPr>
            </w:pPr>
            <w:r w:rsidRPr="005B6F63">
              <w:rPr>
                <w:rFonts w:eastAsia="Times New Roman"/>
                <w:kern w:val="0"/>
                <w:sz w:val="20"/>
                <w:szCs w:val="20"/>
              </w:rPr>
              <w:t>Иные межбюджетные трансферты на реализацию МП  "Обеспечение безопасности жизнедеятельности населения Тонкинского муниципального района Нижегородской области на 2018-2020 годы"</w:t>
            </w:r>
          </w:p>
        </w:tc>
        <w:tc>
          <w:tcPr>
            <w:tcW w:w="851" w:type="dxa"/>
            <w:tcBorders>
              <w:top w:val="single" w:sz="4" w:space="0" w:color="auto"/>
              <w:left w:val="nil"/>
              <w:bottom w:val="single" w:sz="4" w:space="0" w:color="auto"/>
              <w:right w:val="single" w:sz="4" w:space="0" w:color="auto"/>
            </w:tcBorders>
            <w:shd w:val="clear" w:color="auto" w:fill="auto"/>
            <w:hideMark/>
          </w:tcPr>
          <w:p w:rsidR="005B6F63" w:rsidRPr="005B6F63" w:rsidRDefault="005B6F63" w:rsidP="005B6F63">
            <w:pPr>
              <w:overflowPunct/>
              <w:autoSpaceDE/>
              <w:autoSpaceDN/>
              <w:adjustRightInd/>
              <w:spacing w:after="0"/>
              <w:jc w:val="center"/>
              <w:textAlignment w:val="auto"/>
              <w:rPr>
                <w:rFonts w:eastAsia="Times New Roman"/>
                <w:kern w:val="0"/>
                <w:sz w:val="20"/>
                <w:szCs w:val="20"/>
              </w:rPr>
            </w:pPr>
            <w:r w:rsidRPr="005B6F63">
              <w:rPr>
                <w:rFonts w:eastAsia="Times New Roman"/>
                <w:kern w:val="0"/>
                <w:sz w:val="20"/>
                <w:szCs w:val="20"/>
              </w:rPr>
              <w:t>Иные межбюджетные трансферты за счет субсидии на реализацию проекта по поддержке местных инициатив</w:t>
            </w:r>
          </w:p>
        </w:tc>
        <w:tc>
          <w:tcPr>
            <w:tcW w:w="1559" w:type="dxa"/>
            <w:tcBorders>
              <w:top w:val="single" w:sz="4" w:space="0" w:color="auto"/>
              <w:left w:val="nil"/>
              <w:bottom w:val="single" w:sz="4" w:space="0" w:color="auto"/>
              <w:right w:val="single" w:sz="4" w:space="0" w:color="auto"/>
            </w:tcBorders>
            <w:shd w:val="clear" w:color="auto" w:fill="auto"/>
            <w:hideMark/>
          </w:tcPr>
          <w:p w:rsidR="005B6F63" w:rsidRPr="005B6F63" w:rsidRDefault="005B6F63" w:rsidP="005B6F63">
            <w:pPr>
              <w:overflowPunct/>
              <w:autoSpaceDE/>
              <w:autoSpaceDN/>
              <w:adjustRightInd/>
              <w:spacing w:after="0"/>
              <w:jc w:val="center"/>
              <w:textAlignment w:val="auto"/>
              <w:rPr>
                <w:rFonts w:eastAsia="Times New Roman"/>
                <w:kern w:val="0"/>
                <w:sz w:val="20"/>
                <w:szCs w:val="20"/>
              </w:rPr>
            </w:pPr>
            <w:r w:rsidRPr="005B6F63">
              <w:rPr>
                <w:rFonts w:eastAsia="Times New Roman"/>
                <w:kern w:val="0"/>
                <w:sz w:val="20"/>
                <w:szCs w:val="20"/>
              </w:rPr>
              <w:t>Иные межбюджетные трансферты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29" w:type="dxa"/>
            <w:tcBorders>
              <w:top w:val="single" w:sz="4" w:space="0" w:color="auto"/>
              <w:left w:val="nil"/>
              <w:bottom w:val="single" w:sz="4" w:space="0" w:color="auto"/>
              <w:right w:val="single" w:sz="4" w:space="0" w:color="auto"/>
            </w:tcBorders>
            <w:shd w:val="clear" w:color="auto" w:fill="auto"/>
            <w:hideMark/>
          </w:tcPr>
          <w:p w:rsidR="005B6F63" w:rsidRPr="005B6F63" w:rsidRDefault="005B6F63" w:rsidP="005B6F63">
            <w:pPr>
              <w:overflowPunct/>
              <w:autoSpaceDE/>
              <w:autoSpaceDN/>
              <w:adjustRightInd/>
              <w:spacing w:after="0"/>
              <w:jc w:val="center"/>
              <w:textAlignment w:val="auto"/>
              <w:rPr>
                <w:rFonts w:eastAsia="Times New Roman"/>
                <w:b/>
                <w:bCs/>
                <w:kern w:val="0"/>
                <w:sz w:val="20"/>
                <w:szCs w:val="20"/>
              </w:rPr>
            </w:pPr>
            <w:r w:rsidRPr="005B6F63">
              <w:rPr>
                <w:rFonts w:eastAsia="Times New Roman"/>
                <w:b/>
                <w:bCs/>
                <w:kern w:val="0"/>
                <w:sz w:val="20"/>
                <w:szCs w:val="20"/>
              </w:rPr>
              <w:t>Итого иных межбюджетных трансфертов</w:t>
            </w:r>
          </w:p>
        </w:tc>
        <w:tc>
          <w:tcPr>
            <w:tcW w:w="1607" w:type="dxa"/>
            <w:tcBorders>
              <w:top w:val="single" w:sz="4" w:space="0" w:color="auto"/>
              <w:left w:val="nil"/>
              <w:bottom w:val="single" w:sz="4" w:space="0" w:color="auto"/>
              <w:right w:val="single" w:sz="4" w:space="0" w:color="auto"/>
            </w:tcBorders>
            <w:shd w:val="clear" w:color="auto" w:fill="auto"/>
            <w:hideMark/>
          </w:tcPr>
          <w:p w:rsidR="005B6F63" w:rsidRPr="005B6F63" w:rsidRDefault="005B6F63" w:rsidP="005B6F63">
            <w:pPr>
              <w:overflowPunct/>
              <w:autoSpaceDE/>
              <w:autoSpaceDN/>
              <w:adjustRightInd/>
              <w:spacing w:after="0"/>
              <w:jc w:val="center"/>
              <w:textAlignment w:val="auto"/>
              <w:rPr>
                <w:rFonts w:eastAsia="Times New Roman"/>
                <w:b/>
                <w:bCs/>
                <w:kern w:val="0"/>
                <w:sz w:val="20"/>
                <w:szCs w:val="20"/>
              </w:rPr>
            </w:pPr>
            <w:r w:rsidRPr="005B6F63">
              <w:rPr>
                <w:rFonts w:eastAsia="Times New Roman"/>
                <w:b/>
                <w:bCs/>
                <w:kern w:val="0"/>
                <w:sz w:val="20"/>
                <w:szCs w:val="20"/>
              </w:rPr>
              <w:t>Итого трансфертов</w:t>
            </w:r>
          </w:p>
        </w:tc>
      </w:tr>
      <w:tr w:rsidR="005B6F63" w:rsidRPr="005B6F63" w:rsidTr="00F62E6B">
        <w:trPr>
          <w:gridAfter w:val="1"/>
          <w:wAfter w:w="486" w:type="dxa"/>
          <w:trHeight w:val="555"/>
        </w:trPr>
        <w:tc>
          <w:tcPr>
            <w:tcW w:w="2153" w:type="dxa"/>
            <w:tcBorders>
              <w:top w:val="nil"/>
              <w:left w:val="single" w:sz="4" w:space="0" w:color="auto"/>
              <w:bottom w:val="single" w:sz="4" w:space="0" w:color="auto"/>
              <w:right w:val="single" w:sz="4" w:space="0" w:color="auto"/>
            </w:tcBorders>
            <w:shd w:val="clear" w:color="auto" w:fill="auto"/>
            <w:hideMark/>
          </w:tcPr>
          <w:p w:rsidR="005B6F63" w:rsidRPr="005B6F63" w:rsidRDefault="005B6F63" w:rsidP="005B6F63">
            <w:pPr>
              <w:overflowPunct/>
              <w:autoSpaceDE/>
              <w:autoSpaceDN/>
              <w:adjustRightInd/>
              <w:spacing w:after="0"/>
              <w:jc w:val="both"/>
              <w:textAlignment w:val="auto"/>
              <w:rPr>
                <w:rFonts w:eastAsia="Times New Roman"/>
                <w:kern w:val="0"/>
                <w:sz w:val="22"/>
                <w:szCs w:val="22"/>
              </w:rPr>
            </w:pPr>
            <w:r w:rsidRPr="005B6F63">
              <w:rPr>
                <w:rFonts w:eastAsia="Times New Roman"/>
                <w:kern w:val="0"/>
                <w:sz w:val="22"/>
                <w:szCs w:val="22"/>
              </w:rPr>
              <w:t>Бердниковский сельсовет</w:t>
            </w:r>
          </w:p>
        </w:tc>
        <w:tc>
          <w:tcPr>
            <w:tcW w:w="1958"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4 385,7</w:t>
            </w:r>
          </w:p>
        </w:tc>
        <w:tc>
          <w:tcPr>
            <w:tcW w:w="993"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4 385,7</w:t>
            </w:r>
          </w:p>
        </w:tc>
        <w:tc>
          <w:tcPr>
            <w:tcW w:w="850"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89,7</w:t>
            </w:r>
          </w:p>
        </w:tc>
        <w:tc>
          <w:tcPr>
            <w:tcW w:w="850"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89,7</w:t>
            </w:r>
          </w:p>
        </w:tc>
        <w:tc>
          <w:tcPr>
            <w:tcW w:w="1133"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142,9</w:t>
            </w:r>
          </w:p>
        </w:tc>
        <w:tc>
          <w:tcPr>
            <w:tcW w:w="1701"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120,0</w:t>
            </w:r>
          </w:p>
        </w:tc>
        <w:tc>
          <w:tcPr>
            <w:tcW w:w="851"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450,0</w:t>
            </w:r>
          </w:p>
        </w:tc>
        <w:tc>
          <w:tcPr>
            <w:tcW w:w="1559"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 </w:t>
            </w:r>
          </w:p>
        </w:tc>
        <w:tc>
          <w:tcPr>
            <w:tcW w:w="1929" w:type="dxa"/>
            <w:tcBorders>
              <w:top w:val="nil"/>
              <w:left w:val="nil"/>
              <w:bottom w:val="single" w:sz="4" w:space="0" w:color="auto"/>
              <w:right w:val="single" w:sz="4" w:space="0" w:color="auto"/>
            </w:tcBorders>
            <w:shd w:val="clear" w:color="000000" w:fill="FFFFFF"/>
            <w:noWrap/>
            <w:vAlign w:val="center"/>
            <w:hideMark/>
          </w:tcPr>
          <w:p w:rsidR="005B6F63" w:rsidRPr="005B6F63" w:rsidRDefault="005B6F63"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712,9</w:t>
            </w:r>
          </w:p>
        </w:tc>
        <w:tc>
          <w:tcPr>
            <w:tcW w:w="1607"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5 188,3</w:t>
            </w:r>
          </w:p>
        </w:tc>
      </w:tr>
      <w:tr w:rsidR="005B6F63" w:rsidRPr="005B6F63" w:rsidTr="00F62E6B">
        <w:trPr>
          <w:gridAfter w:val="1"/>
          <w:wAfter w:w="486" w:type="dxa"/>
          <w:trHeight w:val="549"/>
        </w:trPr>
        <w:tc>
          <w:tcPr>
            <w:tcW w:w="2153" w:type="dxa"/>
            <w:tcBorders>
              <w:top w:val="nil"/>
              <w:left w:val="single" w:sz="4" w:space="0" w:color="auto"/>
              <w:bottom w:val="single" w:sz="4" w:space="0" w:color="auto"/>
              <w:right w:val="single" w:sz="4" w:space="0" w:color="auto"/>
            </w:tcBorders>
            <w:shd w:val="clear" w:color="auto" w:fill="auto"/>
            <w:hideMark/>
          </w:tcPr>
          <w:p w:rsidR="005B6F63" w:rsidRPr="005B6F63" w:rsidRDefault="005B6F63" w:rsidP="005B6F63">
            <w:pPr>
              <w:overflowPunct/>
              <w:autoSpaceDE/>
              <w:autoSpaceDN/>
              <w:adjustRightInd/>
              <w:spacing w:after="0"/>
              <w:jc w:val="both"/>
              <w:textAlignment w:val="auto"/>
              <w:rPr>
                <w:rFonts w:eastAsia="Times New Roman"/>
                <w:kern w:val="0"/>
                <w:sz w:val="22"/>
                <w:szCs w:val="22"/>
              </w:rPr>
            </w:pPr>
            <w:proofErr w:type="spellStart"/>
            <w:r w:rsidRPr="005B6F63">
              <w:rPr>
                <w:rFonts w:eastAsia="Times New Roman"/>
                <w:kern w:val="0"/>
                <w:sz w:val="22"/>
                <w:szCs w:val="22"/>
              </w:rPr>
              <w:t>Вязовский</w:t>
            </w:r>
            <w:proofErr w:type="spellEnd"/>
            <w:r w:rsidRPr="005B6F63">
              <w:rPr>
                <w:rFonts w:eastAsia="Times New Roman"/>
                <w:kern w:val="0"/>
                <w:sz w:val="22"/>
                <w:szCs w:val="22"/>
              </w:rPr>
              <w:t xml:space="preserve"> сельсовет</w:t>
            </w:r>
          </w:p>
        </w:tc>
        <w:tc>
          <w:tcPr>
            <w:tcW w:w="1958"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4 142,9</w:t>
            </w:r>
          </w:p>
        </w:tc>
        <w:tc>
          <w:tcPr>
            <w:tcW w:w="993"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4 142,9</w:t>
            </w:r>
          </w:p>
        </w:tc>
        <w:tc>
          <w:tcPr>
            <w:tcW w:w="850"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89,7</w:t>
            </w:r>
          </w:p>
        </w:tc>
        <w:tc>
          <w:tcPr>
            <w:tcW w:w="850"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89,7</w:t>
            </w:r>
          </w:p>
        </w:tc>
        <w:tc>
          <w:tcPr>
            <w:tcW w:w="1133"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917,3</w:t>
            </w:r>
          </w:p>
        </w:tc>
        <w:tc>
          <w:tcPr>
            <w:tcW w:w="1701"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60,0</w:t>
            </w:r>
          </w:p>
        </w:tc>
        <w:tc>
          <w:tcPr>
            <w:tcW w:w="851"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44,5</w:t>
            </w:r>
          </w:p>
        </w:tc>
        <w:tc>
          <w:tcPr>
            <w:tcW w:w="1559"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 </w:t>
            </w:r>
          </w:p>
        </w:tc>
        <w:tc>
          <w:tcPr>
            <w:tcW w:w="1929" w:type="dxa"/>
            <w:tcBorders>
              <w:top w:val="nil"/>
              <w:left w:val="nil"/>
              <w:bottom w:val="single" w:sz="4" w:space="0" w:color="auto"/>
              <w:right w:val="single" w:sz="4" w:space="0" w:color="auto"/>
            </w:tcBorders>
            <w:shd w:val="clear" w:color="000000" w:fill="FFFFFF"/>
            <w:noWrap/>
            <w:vAlign w:val="center"/>
            <w:hideMark/>
          </w:tcPr>
          <w:p w:rsidR="005B6F63" w:rsidRPr="005B6F63" w:rsidRDefault="005B6F63"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1 021,8</w:t>
            </w:r>
          </w:p>
        </w:tc>
        <w:tc>
          <w:tcPr>
            <w:tcW w:w="1607"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5 254,4</w:t>
            </w:r>
          </w:p>
        </w:tc>
      </w:tr>
      <w:tr w:rsidR="005B6F63" w:rsidRPr="005B6F63" w:rsidTr="00F62E6B">
        <w:trPr>
          <w:gridAfter w:val="1"/>
          <w:wAfter w:w="486" w:type="dxa"/>
          <w:trHeight w:val="557"/>
        </w:trPr>
        <w:tc>
          <w:tcPr>
            <w:tcW w:w="2153" w:type="dxa"/>
            <w:tcBorders>
              <w:top w:val="nil"/>
              <w:left w:val="single" w:sz="4" w:space="0" w:color="auto"/>
              <w:bottom w:val="single" w:sz="4" w:space="0" w:color="auto"/>
              <w:right w:val="single" w:sz="4" w:space="0" w:color="auto"/>
            </w:tcBorders>
            <w:shd w:val="clear" w:color="auto" w:fill="auto"/>
            <w:hideMark/>
          </w:tcPr>
          <w:p w:rsidR="005B6F63" w:rsidRPr="005B6F63" w:rsidRDefault="005B6F63" w:rsidP="005B6F63">
            <w:pPr>
              <w:overflowPunct/>
              <w:autoSpaceDE/>
              <w:autoSpaceDN/>
              <w:adjustRightInd/>
              <w:spacing w:after="0"/>
              <w:jc w:val="both"/>
              <w:textAlignment w:val="auto"/>
              <w:rPr>
                <w:rFonts w:eastAsia="Times New Roman"/>
                <w:kern w:val="0"/>
                <w:sz w:val="22"/>
                <w:szCs w:val="22"/>
              </w:rPr>
            </w:pPr>
            <w:proofErr w:type="spellStart"/>
            <w:r w:rsidRPr="005B6F63">
              <w:rPr>
                <w:rFonts w:eastAsia="Times New Roman"/>
                <w:kern w:val="0"/>
                <w:sz w:val="22"/>
                <w:szCs w:val="22"/>
              </w:rPr>
              <w:t>Большесодомовский</w:t>
            </w:r>
            <w:proofErr w:type="spellEnd"/>
            <w:r w:rsidRPr="005B6F63">
              <w:rPr>
                <w:rFonts w:eastAsia="Times New Roman"/>
                <w:kern w:val="0"/>
                <w:sz w:val="22"/>
                <w:szCs w:val="22"/>
              </w:rPr>
              <w:t xml:space="preserve"> сельсовет</w:t>
            </w:r>
          </w:p>
        </w:tc>
        <w:tc>
          <w:tcPr>
            <w:tcW w:w="1958"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4 404,6</w:t>
            </w:r>
          </w:p>
        </w:tc>
        <w:tc>
          <w:tcPr>
            <w:tcW w:w="993"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4 404,6</w:t>
            </w:r>
          </w:p>
        </w:tc>
        <w:tc>
          <w:tcPr>
            <w:tcW w:w="850"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89,7</w:t>
            </w:r>
          </w:p>
        </w:tc>
        <w:tc>
          <w:tcPr>
            <w:tcW w:w="850"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89,7</w:t>
            </w:r>
          </w:p>
        </w:tc>
        <w:tc>
          <w:tcPr>
            <w:tcW w:w="1133"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109,5</w:t>
            </w:r>
          </w:p>
        </w:tc>
        <w:tc>
          <w:tcPr>
            <w:tcW w:w="1701"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 </w:t>
            </w:r>
          </w:p>
        </w:tc>
        <w:tc>
          <w:tcPr>
            <w:tcW w:w="851"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 </w:t>
            </w:r>
          </w:p>
        </w:tc>
        <w:tc>
          <w:tcPr>
            <w:tcW w:w="1929" w:type="dxa"/>
            <w:tcBorders>
              <w:top w:val="nil"/>
              <w:left w:val="nil"/>
              <w:bottom w:val="single" w:sz="4" w:space="0" w:color="auto"/>
              <w:right w:val="single" w:sz="4" w:space="0" w:color="auto"/>
            </w:tcBorders>
            <w:shd w:val="clear" w:color="000000" w:fill="FFFFFF"/>
            <w:noWrap/>
            <w:vAlign w:val="center"/>
            <w:hideMark/>
          </w:tcPr>
          <w:p w:rsidR="005B6F63" w:rsidRPr="005B6F63" w:rsidRDefault="005B6F63"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109,5</w:t>
            </w:r>
          </w:p>
        </w:tc>
        <w:tc>
          <w:tcPr>
            <w:tcW w:w="1607"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4 603,8</w:t>
            </w:r>
          </w:p>
        </w:tc>
      </w:tr>
      <w:tr w:rsidR="005B6F63" w:rsidRPr="005B6F63" w:rsidTr="00F62E6B">
        <w:trPr>
          <w:gridAfter w:val="1"/>
          <w:wAfter w:w="486" w:type="dxa"/>
          <w:trHeight w:val="551"/>
        </w:trPr>
        <w:tc>
          <w:tcPr>
            <w:tcW w:w="2153" w:type="dxa"/>
            <w:tcBorders>
              <w:top w:val="nil"/>
              <w:left w:val="single" w:sz="4" w:space="0" w:color="auto"/>
              <w:bottom w:val="single" w:sz="4" w:space="0" w:color="auto"/>
              <w:right w:val="single" w:sz="4" w:space="0" w:color="auto"/>
            </w:tcBorders>
            <w:shd w:val="clear" w:color="auto" w:fill="auto"/>
            <w:hideMark/>
          </w:tcPr>
          <w:p w:rsidR="005B6F63" w:rsidRPr="005B6F63" w:rsidRDefault="005B6F63" w:rsidP="005B6F63">
            <w:pPr>
              <w:overflowPunct/>
              <w:autoSpaceDE/>
              <w:autoSpaceDN/>
              <w:adjustRightInd/>
              <w:spacing w:after="0"/>
              <w:jc w:val="both"/>
              <w:textAlignment w:val="auto"/>
              <w:rPr>
                <w:rFonts w:eastAsia="Times New Roman"/>
                <w:kern w:val="0"/>
                <w:sz w:val="22"/>
                <w:szCs w:val="22"/>
              </w:rPr>
            </w:pPr>
            <w:r w:rsidRPr="005B6F63">
              <w:rPr>
                <w:rFonts w:eastAsia="Times New Roman"/>
                <w:kern w:val="0"/>
                <w:sz w:val="22"/>
                <w:szCs w:val="22"/>
              </w:rPr>
              <w:t>Пакалевский сельсовет</w:t>
            </w:r>
          </w:p>
        </w:tc>
        <w:tc>
          <w:tcPr>
            <w:tcW w:w="1958"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 </w:t>
            </w:r>
          </w:p>
        </w:tc>
        <w:tc>
          <w:tcPr>
            <w:tcW w:w="993"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0,0</w:t>
            </w:r>
          </w:p>
        </w:tc>
        <w:tc>
          <w:tcPr>
            <w:tcW w:w="850"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89,8</w:t>
            </w:r>
          </w:p>
        </w:tc>
        <w:tc>
          <w:tcPr>
            <w:tcW w:w="850"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89,8</w:t>
            </w:r>
          </w:p>
        </w:tc>
        <w:tc>
          <w:tcPr>
            <w:tcW w:w="1133"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4 737,3</w:t>
            </w:r>
          </w:p>
        </w:tc>
        <w:tc>
          <w:tcPr>
            <w:tcW w:w="1701"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 </w:t>
            </w:r>
          </w:p>
        </w:tc>
        <w:tc>
          <w:tcPr>
            <w:tcW w:w="851"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142,0</w:t>
            </w:r>
          </w:p>
        </w:tc>
        <w:tc>
          <w:tcPr>
            <w:tcW w:w="1559"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 </w:t>
            </w:r>
          </w:p>
        </w:tc>
        <w:tc>
          <w:tcPr>
            <w:tcW w:w="1929" w:type="dxa"/>
            <w:tcBorders>
              <w:top w:val="nil"/>
              <w:left w:val="nil"/>
              <w:bottom w:val="single" w:sz="4" w:space="0" w:color="auto"/>
              <w:right w:val="single" w:sz="4" w:space="0" w:color="auto"/>
            </w:tcBorders>
            <w:shd w:val="clear" w:color="000000" w:fill="FFFFFF"/>
            <w:noWrap/>
            <w:vAlign w:val="center"/>
            <w:hideMark/>
          </w:tcPr>
          <w:p w:rsidR="005B6F63" w:rsidRPr="005B6F63" w:rsidRDefault="005B6F63"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4 879,3</w:t>
            </w:r>
          </w:p>
        </w:tc>
        <w:tc>
          <w:tcPr>
            <w:tcW w:w="1607"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4 969,1</w:t>
            </w:r>
          </w:p>
        </w:tc>
      </w:tr>
      <w:tr w:rsidR="005B6F63" w:rsidRPr="005B6F63" w:rsidTr="00044615">
        <w:trPr>
          <w:gridAfter w:val="1"/>
          <w:wAfter w:w="486" w:type="dxa"/>
          <w:trHeight w:val="563"/>
        </w:trPr>
        <w:tc>
          <w:tcPr>
            <w:tcW w:w="2153" w:type="dxa"/>
            <w:tcBorders>
              <w:top w:val="nil"/>
              <w:left w:val="single" w:sz="4" w:space="0" w:color="auto"/>
              <w:bottom w:val="single" w:sz="4" w:space="0" w:color="auto"/>
              <w:right w:val="single" w:sz="4" w:space="0" w:color="auto"/>
            </w:tcBorders>
            <w:shd w:val="clear" w:color="auto" w:fill="auto"/>
            <w:hideMark/>
          </w:tcPr>
          <w:p w:rsidR="005B6F63" w:rsidRPr="005B6F63" w:rsidRDefault="005B6F63" w:rsidP="005B6F63">
            <w:pPr>
              <w:overflowPunct/>
              <w:autoSpaceDE/>
              <w:autoSpaceDN/>
              <w:adjustRightInd/>
              <w:spacing w:after="0"/>
              <w:jc w:val="both"/>
              <w:textAlignment w:val="auto"/>
              <w:rPr>
                <w:rFonts w:eastAsia="Times New Roman"/>
                <w:kern w:val="0"/>
                <w:sz w:val="22"/>
                <w:szCs w:val="22"/>
              </w:rPr>
            </w:pPr>
            <w:r w:rsidRPr="005B6F63">
              <w:rPr>
                <w:rFonts w:eastAsia="Times New Roman"/>
                <w:kern w:val="0"/>
                <w:sz w:val="22"/>
                <w:szCs w:val="22"/>
              </w:rPr>
              <w:t xml:space="preserve">Поселковый совет </w:t>
            </w:r>
            <w:proofErr w:type="spellStart"/>
            <w:r w:rsidRPr="005B6F63">
              <w:rPr>
                <w:rFonts w:eastAsia="Times New Roman"/>
                <w:kern w:val="0"/>
                <w:sz w:val="22"/>
                <w:szCs w:val="22"/>
              </w:rPr>
              <w:t>р.п</w:t>
            </w:r>
            <w:proofErr w:type="spellEnd"/>
            <w:r w:rsidRPr="005B6F63">
              <w:rPr>
                <w:rFonts w:eastAsia="Times New Roman"/>
                <w:kern w:val="0"/>
                <w:sz w:val="22"/>
                <w:szCs w:val="22"/>
              </w:rPr>
              <w:t>. Тонкино</w:t>
            </w:r>
          </w:p>
        </w:tc>
        <w:tc>
          <w:tcPr>
            <w:tcW w:w="1958"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8 720,1</w:t>
            </w:r>
          </w:p>
        </w:tc>
        <w:tc>
          <w:tcPr>
            <w:tcW w:w="993"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8 720,1</w:t>
            </w:r>
          </w:p>
        </w:tc>
        <w:tc>
          <w:tcPr>
            <w:tcW w:w="850"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 </w:t>
            </w:r>
          </w:p>
        </w:tc>
        <w:tc>
          <w:tcPr>
            <w:tcW w:w="850"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0,0</w:t>
            </w:r>
          </w:p>
        </w:tc>
        <w:tc>
          <w:tcPr>
            <w:tcW w:w="1133"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5 714,4</w:t>
            </w:r>
          </w:p>
        </w:tc>
        <w:tc>
          <w:tcPr>
            <w:tcW w:w="1701"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 </w:t>
            </w:r>
          </w:p>
        </w:tc>
        <w:tc>
          <w:tcPr>
            <w:tcW w:w="851"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kern w:val="0"/>
                <w:sz w:val="22"/>
                <w:szCs w:val="22"/>
              </w:rPr>
            </w:pPr>
            <w:r w:rsidRPr="005B6F63">
              <w:rPr>
                <w:rFonts w:eastAsia="Times New Roman"/>
                <w:kern w:val="0"/>
                <w:sz w:val="22"/>
                <w:szCs w:val="22"/>
              </w:rPr>
              <w:t>2 895,1</w:t>
            </w:r>
          </w:p>
        </w:tc>
        <w:tc>
          <w:tcPr>
            <w:tcW w:w="1929" w:type="dxa"/>
            <w:tcBorders>
              <w:top w:val="nil"/>
              <w:left w:val="nil"/>
              <w:bottom w:val="single" w:sz="4" w:space="0" w:color="auto"/>
              <w:right w:val="single" w:sz="4" w:space="0" w:color="auto"/>
            </w:tcBorders>
            <w:shd w:val="clear" w:color="000000" w:fill="FFFFFF"/>
            <w:noWrap/>
            <w:vAlign w:val="center"/>
            <w:hideMark/>
          </w:tcPr>
          <w:p w:rsidR="005B6F63" w:rsidRPr="005B6F63" w:rsidRDefault="005B6F63"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8 609,5</w:t>
            </w:r>
          </w:p>
        </w:tc>
        <w:tc>
          <w:tcPr>
            <w:tcW w:w="1607" w:type="dxa"/>
            <w:tcBorders>
              <w:top w:val="nil"/>
              <w:left w:val="nil"/>
              <w:bottom w:val="single" w:sz="4" w:space="0" w:color="auto"/>
              <w:right w:val="single" w:sz="4" w:space="0" w:color="auto"/>
            </w:tcBorders>
            <w:shd w:val="clear" w:color="000000" w:fill="FFFFFF"/>
            <w:vAlign w:val="center"/>
            <w:hideMark/>
          </w:tcPr>
          <w:p w:rsidR="005B6F63" w:rsidRPr="005B6F63" w:rsidRDefault="005B6F63"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17 329,6</w:t>
            </w:r>
          </w:p>
        </w:tc>
      </w:tr>
      <w:tr w:rsidR="00F62E6B" w:rsidRPr="005B6F63" w:rsidTr="00F62E6B">
        <w:trPr>
          <w:trHeight w:val="571"/>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rsidR="00F62E6B" w:rsidRPr="005B6F63" w:rsidRDefault="00F62E6B" w:rsidP="005B6F63">
            <w:pPr>
              <w:overflowPunct/>
              <w:autoSpaceDE/>
              <w:autoSpaceDN/>
              <w:adjustRightInd/>
              <w:spacing w:after="0"/>
              <w:textAlignment w:val="auto"/>
              <w:rPr>
                <w:rFonts w:eastAsia="Times New Roman"/>
                <w:b/>
                <w:bCs/>
                <w:kern w:val="0"/>
                <w:sz w:val="22"/>
                <w:szCs w:val="22"/>
              </w:rPr>
            </w:pPr>
            <w:r w:rsidRPr="005B6F63">
              <w:rPr>
                <w:rFonts w:eastAsia="Times New Roman"/>
                <w:b/>
                <w:bCs/>
                <w:kern w:val="0"/>
                <w:sz w:val="22"/>
                <w:szCs w:val="22"/>
              </w:rPr>
              <w:t>ИТОГО</w:t>
            </w:r>
          </w:p>
        </w:tc>
        <w:tc>
          <w:tcPr>
            <w:tcW w:w="1958" w:type="dxa"/>
            <w:tcBorders>
              <w:top w:val="nil"/>
              <w:left w:val="nil"/>
              <w:bottom w:val="single" w:sz="4" w:space="0" w:color="auto"/>
              <w:right w:val="single" w:sz="4" w:space="0" w:color="auto"/>
            </w:tcBorders>
            <w:shd w:val="clear" w:color="000000" w:fill="FFFFFF"/>
            <w:noWrap/>
            <w:vAlign w:val="center"/>
            <w:hideMark/>
          </w:tcPr>
          <w:p w:rsidR="00F62E6B" w:rsidRPr="005B6F63" w:rsidRDefault="00F62E6B"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21 653,3</w:t>
            </w:r>
          </w:p>
        </w:tc>
        <w:tc>
          <w:tcPr>
            <w:tcW w:w="993" w:type="dxa"/>
            <w:tcBorders>
              <w:top w:val="nil"/>
              <w:left w:val="nil"/>
              <w:bottom w:val="single" w:sz="4" w:space="0" w:color="auto"/>
              <w:right w:val="single" w:sz="4" w:space="0" w:color="auto"/>
            </w:tcBorders>
            <w:shd w:val="clear" w:color="000000" w:fill="FFFFFF"/>
            <w:noWrap/>
            <w:vAlign w:val="center"/>
            <w:hideMark/>
          </w:tcPr>
          <w:p w:rsidR="00F62E6B" w:rsidRPr="005B6F63" w:rsidRDefault="00F62E6B"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21 653,3</w:t>
            </w:r>
          </w:p>
        </w:tc>
        <w:tc>
          <w:tcPr>
            <w:tcW w:w="850" w:type="dxa"/>
            <w:tcBorders>
              <w:top w:val="nil"/>
              <w:left w:val="nil"/>
              <w:bottom w:val="single" w:sz="4" w:space="0" w:color="auto"/>
              <w:right w:val="single" w:sz="4" w:space="0" w:color="auto"/>
            </w:tcBorders>
            <w:shd w:val="clear" w:color="000000" w:fill="FFFFFF"/>
            <w:noWrap/>
            <w:vAlign w:val="center"/>
            <w:hideMark/>
          </w:tcPr>
          <w:p w:rsidR="00F62E6B" w:rsidRPr="005B6F63" w:rsidRDefault="00F62E6B"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358,9</w:t>
            </w:r>
          </w:p>
        </w:tc>
        <w:tc>
          <w:tcPr>
            <w:tcW w:w="850" w:type="dxa"/>
            <w:tcBorders>
              <w:top w:val="nil"/>
              <w:left w:val="nil"/>
              <w:bottom w:val="single" w:sz="4" w:space="0" w:color="auto"/>
              <w:right w:val="single" w:sz="4" w:space="0" w:color="auto"/>
            </w:tcBorders>
            <w:shd w:val="clear" w:color="000000" w:fill="FFFFFF"/>
            <w:vAlign w:val="center"/>
            <w:hideMark/>
          </w:tcPr>
          <w:p w:rsidR="00F62E6B" w:rsidRPr="005B6F63" w:rsidRDefault="00F62E6B"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358,9</w:t>
            </w:r>
          </w:p>
        </w:tc>
        <w:tc>
          <w:tcPr>
            <w:tcW w:w="1133" w:type="dxa"/>
            <w:tcBorders>
              <w:top w:val="nil"/>
              <w:left w:val="nil"/>
              <w:bottom w:val="single" w:sz="4" w:space="0" w:color="auto"/>
              <w:right w:val="single" w:sz="4" w:space="0" w:color="auto"/>
            </w:tcBorders>
            <w:shd w:val="clear" w:color="000000" w:fill="FFFFFF"/>
            <w:noWrap/>
            <w:vAlign w:val="center"/>
            <w:hideMark/>
          </w:tcPr>
          <w:p w:rsidR="00F62E6B" w:rsidRPr="005B6F63" w:rsidRDefault="00F62E6B"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11 621,4</w:t>
            </w:r>
          </w:p>
        </w:tc>
        <w:tc>
          <w:tcPr>
            <w:tcW w:w="1701" w:type="dxa"/>
            <w:tcBorders>
              <w:top w:val="nil"/>
              <w:left w:val="nil"/>
              <w:bottom w:val="single" w:sz="4" w:space="0" w:color="auto"/>
              <w:right w:val="single" w:sz="4" w:space="0" w:color="auto"/>
            </w:tcBorders>
            <w:shd w:val="clear" w:color="000000" w:fill="FFFFFF"/>
            <w:noWrap/>
            <w:vAlign w:val="center"/>
            <w:hideMark/>
          </w:tcPr>
          <w:p w:rsidR="00F62E6B" w:rsidRPr="005B6F63" w:rsidRDefault="00F62E6B"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180,0</w:t>
            </w:r>
          </w:p>
        </w:tc>
        <w:tc>
          <w:tcPr>
            <w:tcW w:w="851" w:type="dxa"/>
            <w:tcBorders>
              <w:top w:val="nil"/>
              <w:left w:val="nil"/>
              <w:bottom w:val="single" w:sz="4" w:space="0" w:color="auto"/>
              <w:right w:val="single" w:sz="4" w:space="0" w:color="auto"/>
            </w:tcBorders>
            <w:shd w:val="clear" w:color="000000" w:fill="FFFFFF"/>
            <w:noWrap/>
            <w:vAlign w:val="center"/>
            <w:hideMark/>
          </w:tcPr>
          <w:p w:rsidR="00F62E6B" w:rsidRPr="005B6F63" w:rsidRDefault="00F62E6B"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636,5</w:t>
            </w:r>
          </w:p>
        </w:tc>
        <w:tc>
          <w:tcPr>
            <w:tcW w:w="1559" w:type="dxa"/>
            <w:tcBorders>
              <w:top w:val="nil"/>
              <w:left w:val="nil"/>
              <w:bottom w:val="single" w:sz="4" w:space="0" w:color="auto"/>
              <w:right w:val="single" w:sz="4" w:space="0" w:color="auto"/>
            </w:tcBorders>
            <w:shd w:val="clear" w:color="000000" w:fill="FFFFFF"/>
            <w:noWrap/>
            <w:vAlign w:val="center"/>
            <w:hideMark/>
          </w:tcPr>
          <w:p w:rsidR="00F62E6B" w:rsidRPr="005B6F63" w:rsidRDefault="00F62E6B"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2 895,1</w:t>
            </w:r>
          </w:p>
        </w:tc>
        <w:tc>
          <w:tcPr>
            <w:tcW w:w="1929" w:type="dxa"/>
            <w:tcBorders>
              <w:top w:val="nil"/>
              <w:left w:val="nil"/>
              <w:bottom w:val="single" w:sz="4" w:space="0" w:color="auto"/>
              <w:right w:val="single" w:sz="4" w:space="0" w:color="auto"/>
            </w:tcBorders>
            <w:shd w:val="clear" w:color="auto" w:fill="auto"/>
            <w:noWrap/>
            <w:vAlign w:val="center"/>
            <w:hideMark/>
          </w:tcPr>
          <w:p w:rsidR="00F62E6B" w:rsidRPr="005B6F63" w:rsidRDefault="00F62E6B"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15 333,0</w:t>
            </w:r>
          </w:p>
        </w:tc>
        <w:tc>
          <w:tcPr>
            <w:tcW w:w="1607" w:type="dxa"/>
            <w:tcBorders>
              <w:top w:val="nil"/>
              <w:left w:val="nil"/>
              <w:bottom w:val="single" w:sz="4" w:space="0" w:color="auto"/>
              <w:right w:val="single" w:sz="4" w:space="0" w:color="auto"/>
            </w:tcBorders>
            <w:shd w:val="clear" w:color="auto" w:fill="auto"/>
            <w:noWrap/>
            <w:vAlign w:val="center"/>
            <w:hideMark/>
          </w:tcPr>
          <w:p w:rsidR="00F62E6B" w:rsidRPr="005B6F63" w:rsidRDefault="00F62E6B" w:rsidP="005B6F63">
            <w:pPr>
              <w:overflowPunct/>
              <w:autoSpaceDE/>
              <w:autoSpaceDN/>
              <w:adjustRightInd/>
              <w:spacing w:after="0"/>
              <w:jc w:val="right"/>
              <w:textAlignment w:val="auto"/>
              <w:rPr>
                <w:rFonts w:eastAsia="Times New Roman"/>
                <w:b/>
                <w:bCs/>
                <w:kern w:val="0"/>
                <w:sz w:val="22"/>
                <w:szCs w:val="22"/>
              </w:rPr>
            </w:pPr>
            <w:r w:rsidRPr="005B6F63">
              <w:rPr>
                <w:rFonts w:eastAsia="Times New Roman"/>
                <w:b/>
                <w:bCs/>
                <w:kern w:val="0"/>
                <w:sz w:val="22"/>
                <w:szCs w:val="22"/>
              </w:rPr>
              <w:t>37 345,2</w:t>
            </w:r>
          </w:p>
        </w:tc>
        <w:tc>
          <w:tcPr>
            <w:tcW w:w="486" w:type="dxa"/>
            <w:vAlign w:val="bottom"/>
          </w:tcPr>
          <w:p w:rsidR="00F62E6B" w:rsidRPr="00F62E6B" w:rsidRDefault="00F62E6B" w:rsidP="00B03959">
            <w:pPr>
              <w:keepNext/>
              <w:widowControl w:val="0"/>
              <w:rPr>
                <w:b/>
                <w:bCs/>
                <w:sz w:val="20"/>
                <w:szCs w:val="20"/>
              </w:rPr>
            </w:pPr>
            <w:r w:rsidRPr="00F62E6B">
              <w:rPr>
                <w:b/>
                <w:bCs/>
                <w:sz w:val="20"/>
                <w:szCs w:val="20"/>
              </w:rPr>
              <w:t xml:space="preserve">   »;</w:t>
            </w:r>
          </w:p>
        </w:tc>
      </w:tr>
    </w:tbl>
    <w:p w:rsidR="005B6F63" w:rsidRDefault="005B6F63" w:rsidP="003508C4">
      <w:pPr>
        <w:keepNext/>
        <w:widowControl w:val="0"/>
        <w:overflowPunct/>
        <w:autoSpaceDE/>
        <w:autoSpaceDN/>
        <w:adjustRightInd/>
        <w:spacing w:after="0"/>
        <w:ind w:firstLine="540"/>
        <w:jc w:val="both"/>
        <w:textAlignment w:val="auto"/>
        <w:rPr>
          <w:bCs/>
          <w:kern w:val="0"/>
          <w:sz w:val="28"/>
          <w:szCs w:val="28"/>
        </w:rPr>
        <w:sectPr w:rsidR="005B6F63" w:rsidSect="005B6F63">
          <w:pgSz w:w="16838" w:h="11906" w:orient="landscape" w:code="9"/>
          <w:pgMar w:top="1134" w:right="567" w:bottom="1134" w:left="1134" w:header="709" w:footer="709" w:gutter="0"/>
          <w:cols w:space="708"/>
          <w:docGrid w:linePitch="360"/>
        </w:sectPr>
      </w:pPr>
    </w:p>
    <w:p w:rsidR="003508C4" w:rsidRDefault="003508C4" w:rsidP="003508C4">
      <w:pPr>
        <w:keepNext/>
        <w:widowControl w:val="0"/>
        <w:overflowPunct/>
        <w:autoSpaceDE/>
        <w:autoSpaceDN/>
        <w:adjustRightInd/>
        <w:spacing w:after="0"/>
        <w:ind w:firstLine="540"/>
        <w:jc w:val="both"/>
        <w:textAlignment w:val="auto"/>
        <w:rPr>
          <w:bCs/>
          <w:kern w:val="0"/>
          <w:sz w:val="28"/>
          <w:szCs w:val="28"/>
        </w:rPr>
      </w:pPr>
    </w:p>
    <w:p w:rsidR="003508C4" w:rsidRPr="003508C4" w:rsidRDefault="00D7208C" w:rsidP="003508C4">
      <w:pPr>
        <w:keepNext/>
        <w:widowControl w:val="0"/>
        <w:overflowPunct/>
        <w:autoSpaceDE/>
        <w:autoSpaceDN/>
        <w:adjustRightInd/>
        <w:spacing w:after="0"/>
        <w:jc w:val="both"/>
        <w:textAlignment w:val="auto"/>
        <w:rPr>
          <w:bCs/>
          <w:kern w:val="0"/>
          <w:sz w:val="28"/>
          <w:szCs w:val="28"/>
        </w:rPr>
      </w:pPr>
      <w:r>
        <w:rPr>
          <w:bCs/>
          <w:kern w:val="0"/>
          <w:sz w:val="28"/>
          <w:szCs w:val="28"/>
        </w:rPr>
        <w:t>9</w:t>
      </w:r>
      <w:r w:rsidR="003508C4" w:rsidRPr="003508C4">
        <w:rPr>
          <w:bCs/>
          <w:kern w:val="0"/>
          <w:sz w:val="28"/>
          <w:szCs w:val="28"/>
        </w:rPr>
        <w:t xml:space="preserve">) в подпункте 4 пункта 9 цифру «800» </w:t>
      </w:r>
      <w:proofErr w:type="gramStart"/>
      <w:r w:rsidR="003508C4" w:rsidRPr="003508C4">
        <w:rPr>
          <w:bCs/>
          <w:kern w:val="0"/>
          <w:sz w:val="28"/>
          <w:szCs w:val="28"/>
        </w:rPr>
        <w:t>заменить на цифру</w:t>
      </w:r>
      <w:proofErr w:type="gramEnd"/>
      <w:r w:rsidR="003508C4" w:rsidRPr="003508C4">
        <w:rPr>
          <w:bCs/>
          <w:kern w:val="0"/>
          <w:sz w:val="28"/>
          <w:szCs w:val="28"/>
        </w:rPr>
        <w:t xml:space="preserve"> «1 </w:t>
      </w:r>
      <w:r w:rsidR="00FD1E7E">
        <w:rPr>
          <w:bCs/>
          <w:kern w:val="0"/>
          <w:sz w:val="28"/>
          <w:szCs w:val="28"/>
        </w:rPr>
        <w:t>100</w:t>
      </w:r>
      <w:r w:rsidR="003508C4" w:rsidRPr="003508C4">
        <w:rPr>
          <w:bCs/>
          <w:kern w:val="0"/>
          <w:sz w:val="28"/>
          <w:szCs w:val="28"/>
        </w:rPr>
        <w:t>»;</w:t>
      </w:r>
    </w:p>
    <w:p w:rsidR="003508C4" w:rsidRPr="003508C4" w:rsidRDefault="003508C4" w:rsidP="003508C4">
      <w:pPr>
        <w:keepNext/>
        <w:widowControl w:val="0"/>
        <w:overflowPunct/>
        <w:autoSpaceDE/>
        <w:autoSpaceDN/>
        <w:adjustRightInd/>
        <w:spacing w:after="0"/>
        <w:jc w:val="both"/>
        <w:textAlignment w:val="auto"/>
        <w:rPr>
          <w:bCs/>
          <w:kern w:val="0"/>
          <w:sz w:val="28"/>
          <w:szCs w:val="28"/>
        </w:rPr>
      </w:pPr>
      <w:r w:rsidRPr="003508C4">
        <w:rPr>
          <w:bCs/>
          <w:kern w:val="0"/>
          <w:sz w:val="28"/>
          <w:szCs w:val="28"/>
        </w:rPr>
        <w:t>1</w:t>
      </w:r>
      <w:r w:rsidR="00D7208C">
        <w:rPr>
          <w:bCs/>
          <w:kern w:val="0"/>
          <w:sz w:val="28"/>
          <w:szCs w:val="28"/>
        </w:rPr>
        <w:t>0</w:t>
      </w:r>
      <w:r w:rsidRPr="003508C4">
        <w:rPr>
          <w:bCs/>
          <w:kern w:val="0"/>
          <w:sz w:val="28"/>
          <w:szCs w:val="28"/>
        </w:rPr>
        <w:t>) в пункте 14 цифру «</w:t>
      </w:r>
      <w:r w:rsidR="00FD1E7E">
        <w:rPr>
          <w:bCs/>
          <w:kern w:val="0"/>
          <w:sz w:val="28"/>
          <w:szCs w:val="28"/>
        </w:rPr>
        <w:t>33 280,8</w:t>
      </w:r>
      <w:r w:rsidRPr="003508C4">
        <w:rPr>
          <w:bCs/>
          <w:kern w:val="0"/>
          <w:sz w:val="28"/>
          <w:szCs w:val="28"/>
        </w:rPr>
        <w:t xml:space="preserve">» </w:t>
      </w:r>
      <w:proofErr w:type="gramStart"/>
      <w:r w:rsidRPr="003508C4">
        <w:rPr>
          <w:bCs/>
          <w:kern w:val="0"/>
          <w:sz w:val="28"/>
          <w:szCs w:val="28"/>
        </w:rPr>
        <w:t>заменить на цифру</w:t>
      </w:r>
      <w:proofErr w:type="gramEnd"/>
      <w:r w:rsidRPr="003508C4">
        <w:rPr>
          <w:bCs/>
          <w:kern w:val="0"/>
          <w:sz w:val="28"/>
          <w:szCs w:val="28"/>
        </w:rPr>
        <w:t xml:space="preserve"> «</w:t>
      </w:r>
      <w:r w:rsidR="00FD1E7E">
        <w:rPr>
          <w:bCs/>
          <w:kern w:val="0"/>
          <w:sz w:val="28"/>
          <w:szCs w:val="28"/>
        </w:rPr>
        <w:t>37 345,2</w:t>
      </w:r>
      <w:r w:rsidRPr="003508C4">
        <w:rPr>
          <w:bCs/>
          <w:kern w:val="0"/>
          <w:sz w:val="28"/>
          <w:szCs w:val="28"/>
        </w:rPr>
        <w:t>»;</w:t>
      </w:r>
    </w:p>
    <w:p w:rsidR="003508C4" w:rsidRPr="003508C4" w:rsidRDefault="003508C4" w:rsidP="003508C4">
      <w:pPr>
        <w:keepNext/>
        <w:widowControl w:val="0"/>
        <w:overflowPunct/>
        <w:autoSpaceDE/>
        <w:autoSpaceDN/>
        <w:adjustRightInd/>
        <w:spacing w:after="0"/>
        <w:jc w:val="both"/>
        <w:textAlignment w:val="auto"/>
        <w:rPr>
          <w:bCs/>
          <w:kern w:val="0"/>
          <w:sz w:val="28"/>
          <w:szCs w:val="28"/>
        </w:rPr>
      </w:pPr>
      <w:r w:rsidRPr="00271030">
        <w:rPr>
          <w:bCs/>
          <w:kern w:val="0"/>
          <w:sz w:val="28"/>
          <w:szCs w:val="28"/>
        </w:rPr>
        <w:t>1</w:t>
      </w:r>
      <w:r w:rsidR="00D7208C">
        <w:rPr>
          <w:bCs/>
          <w:kern w:val="0"/>
          <w:sz w:val="28"/>
          <w:szCs w:val="28"/>
        </w:rPr>
        <w:t>1</w:t>
      </w:r>
      <w:r w:rsidRPr="00271030">
        <w:rPr>
          <w:bCs/>
          <w:kern w:val="0"/>
          <w:sz w:val="28"/>
          <w:szCs w:val="28"/>
        </w:rPr>
        <w:t>) в пункте 16 цифру «1</w:t>
      </w:r>
      <w:r w:rsidR="00271030" w:rsidRPr="00271030">
        <w:rPr>
          <w:bCs/>
          <w:kern w:val="0"/>
          <w:sz w:val="28"/>
          <w:szCs w:val="28"/>
        </w:rPr>
        <w:t>1 268,6</w:t>
      </w:r>
      <w:r w:rsidRPr="00271030">
        <w:rPr>
          <w:bCs/>
          <w:kern w:val="0"/>
          <w:sz w:val="28"/>
          <w:szCs w:val="28"/>
        </w:rPr>
        <w:t xml:space="preserve">» </w:t>
      </w:r>
      <w:proofErr w:type="gramStart"/>
      <w:r w:rsidRPr="00271030">
        <w:rPr>
          <w:bCs/>
          <w:kern w:val="0"/>
          <w:sz w:val="28"/>
          <w:szCs w:val="28"/>
        </w:rPr>
        <w:t>заменить на цифру</w:t>
      </w:r>
      <w:proofErr w:type="gramEnd"/>
      <w:r w:rsidRPr="00271030">
        <w:rPr>
          <w:bCs/>
          <w:kern w:val="0"/>
          <w:sz w:val="28"/>
          <w:szCs w:val="28"/>
        </w:rPr>
        <w:t xml:space="preserve"> «1</w:t>
      </w:r>
      <w:r w:rsidR="00271030" w:rsidRPr="00271030">
        <w:rPr>
          <w:bCs/>
          <w:kern w:val="0"/>
          <w:sz w:val="28"/>
          <w:szCs w:val="28"/>
        </w:rPr>
        <w:t>1 621,4</w:t>
      </w:r>
      <w:r w:rsidRPr="00271030">
        <w:rPr>
          <w:bCs/>
          <w:kern w:val="0"/>
          <w:sz w:val="28"/>
          <w:szCs w:val="28"/>
        </w:rPr>
        <w:t>».</w:t>
      </w:r>
    </w:p>
    <w:p w:rsidR="007467E8" w:rsidRPr="00581CF9" w:rsidRDefault="007467E8" w:rsidP="007467E8">
      <w:pPr>
        <w:spacing w:after="0"/>
        <w:ind w:firstLine="709"/>
        <w:jc w:val="both"/>
        <w:rPr>
          <w:kern w:val="0"/>
          <w:sz w:val="28"/>
          <w:szCs w:val="28"/>
        </w:rPr>
      </w:pPr>
      <w:r w:rsidRPr="00044615">
        <w:rPr>
          <w:sz w:val="28"/>
          <w:szCs w:val="28"/>
        </w:rPr>
        <w:t>2.</w:t>
      </w:r>
      <w:r w:rsidRPr="001A0E2F">
        <w:rPr>
          <w:sz w:val="28"/>
          <w:szCs w:val="28"/>
        </w:rPr>
        <w:t xml:space="preserve"> Настоящее решение вступает в силу со дня подписания.</w:t>
      </w:r>
    </w:p>
    <w:p w:rsidR="007467E8" w:rsidRPr="00581CF9" w:rsidRDefault="007467E8" w:rsidP="007467E8">
      <w:pPr>
        <w:spacing w:after="0"/>
        <w:ind w:firstLine="709"/>
        <w:jc w:val="both"/>
        <w:rPr>
          <w:kern w:val="0"/>
          <w:sz w:val="28"/>
          <w:szCs w:val="28"/>
        </w:rPr>
      </w:pPr>
    </w:p>
    <w:p w:rsidR="007467E8" w:rsidRPr="00581CF9" w:rsidRDefault="007467E8" w:rsidP="007467E8">
      <w:pPr>
        <w:spacing w:after="0"/>
        <w:ind w:firstLine="709"/>
        <w:jc w:val="both"/>
        <w:rPr>
          <w:kern w:val="0"/>
          <w:sz w:val="28"/>
          <w:szCs w:val="28"/>
        </w:rPr>
      </w:pPr>
    </w:p>
    <w:p w:rsidR="007467E8" w:rsidRPr="00581CF9" w:rsidRDefault="007467E8" w:rsidP="007467E8">
      <w:pPr>
        <w:spacing w:after="0"/>
        <w:ind w:firstLine="709"/>
        <w:jc w:val="both"/>
        <w:rPr>
          <w:kern w:val="0"/>
          <w:sz w:val="28"/>
          <w:szCs w:val="28"/>
        </w:rPr>
      </w:pPr>
    </w:p>
    <w:p w:rsidR="007467E8" w:rsidRPr="00131482" w:rsidRDefault="007467E8" w:rsidP="007467E8">
      <w:pPr>
        <w:spacing w:after="0"/>
        <w:jc w:val="both"/>
        <w:rPr>
          <w:kern w:val="0"/>
          <w:sz w:val="28"/>
          <w:szCs w:val="28"/>
        </w:rPr>
      </w:pPr>
      <w:r w:rsidRPr="00581CF9">
        <w:rPr>
          <w:sz w:val="28"/>
          <w:szCs w:val="28"/>
        </w:rPr>
        <w:t>Глава местного самоуправления</w:t>
      </w:r>
      <w:r w:rsidRPr="00581CF9">
        <w:rPr>
          <w:sz w:val="28"/>
          <w:szCs w:val="28"/>
        </w:rPr>
        <w:tab/>
      </w:r>
      <w:r w:rsidRPr="00581CF9">
        <w:rPr>
          <w:sz w:val="28"/>
          <w:szCs w:val="28"/>
        </w:rPr>
        <w:tab/>
      </w:r>
      <w:r w:rsidRPr="00581CF9">
        <w:rPr>
          <w:sz w:val="28"/>
          <w:szCs w:val="28"/>
        </w:rPr>
        <w:tab/>
      </w:r>
      <w:r w:rsidRPr="00581CF9">
        <w:rPr>
          <w:sz w:val="28"/>
          <w:szCs w:val="28"/>
        </w:rPr>
        <w:tab/>
      </w:r>
      <w:r w:rsidRPr="00581CF9">
        <w:rPr>
          <w:sz w:val="28"/>
          <w:szCs w:val="28"/>
        </w:rPr>
        <w:tab/>
      </w:r>
      <w:r w:rsidR="00B11EEB">
        <w:rPr>
          <w:sz w:val="28"/>
          <w:szCs w:val="28"/>
        </w:rPr>
        <w:tab/>
      </w:r>
      <w:r w:rsidRPr="00581CF9">
        <w:rPr>
          <w:sz w:val="28"/>
          <w:szCs w:val="28"/>
        </w:rPr>
        <w:t>Ю.А.</w:t>
      </w:r>
      <w:r>
        <w:rPr>
          <w:sz w:val="28"/>
          <w:szCs w:val="28"/>
        </w:rPr>
        <w:t xml:space="preserve"> </w:t>
      </w:r>
      <w:r w:rsidRPr="00581CF9">
        <w:rPr>
          <w:sz w:val="28"/>
          <w:szCs w:val="28"/>
        </w:rPr>
        <w:t>Удалов</w:t>
      </w:r>
    </w:p>
    <w:p w:rsidR="007467E8" w:rsidRDefault="007467E8" w:rsidP="007467E8">
      <w:pPr>
        <w:keepNext/>
        <w:widowControl w:val="0"/>
        <w:overflowPunct/>
        <w:autoSpaceDE/>
        <w:autoSpaceDN/>
        <w:adjustRightInd/>
        <w:spacing w:after="0"/>
        <w:ind w:right="57"/>
        <w:jc w:val="center"/>
        <w:textAlignment w:val="auto"/>
        <w:rPr>
          <w:b/>
          <w:kern w:val="0"/>
          <w:sz w:val="28"/>
          <w:szCs w:val="28"/>
          <w:highlight w:val="yellow"/>
        </w:rPr>
      </w:pPr>
    </w:p>
    <w:sectPr w:rsidR="007467E8" w:rsidSect="00B11EEB">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D5E" w:rsidRDefault="00A85D5E" w:rsidP="00044615">
      <w:pPr>
        <w:spacing w:after="0"/>
      </w:pPr>
      <w:r>
        <w:separator/>
      </w:r>
    </w:p>
  </w:endnote>
  <w:endnote w:type="continuationSeparator" w:id="0">
    <w:p w:rsidR="00A85D5E" w:rsidRDefault="00A85D5E" w:rsidP="000446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D5E" w:rsidRDefault="00A85D5E" w:rsidP="00044615">
      <w:pPr>
        <w:spacing w:after="0"/>
      </w:pPr>
      <w:r>
        <w:separator/>
      </w:r>
    </w:p>
  </w:footnote>
  <w:footnote w:type="continuationSeparator" w:id="0">
    <w:p w:rsidR="00A85D5E" w:rsidRDefault="00A85D5E" w:rsidP="000446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785180"/>
      <w:docPartObj>
        <w:docPartGallery w:val="Page Numbers (Top of Page)"/>
        <w:docPartUnique/>
      </w:docPartObj>
    </w:sdtPr>
    <w:sdtEndPr>
      <w:rPr>
        <w:sz w:val="16"/>
        <w:szCs w:val="16"/>
      </w:rPr>
    </w:sdtEndPr>
    <w:sdtContent>
      <w:p w:rsidR="00044615" w:rsidRPr="00044615" w:rsidRDefault="00044615">
        <w:pPr>
          <w:pStyle w:val="a7"/>
          <w:jc w:val="center"/>
          <w:rPr>
            <w:sz w:val="16"/>
            <w:szCs w:val="16"/>
          </w:rPr>
        </w:pPr>
        <w:r w:rsidRPr="00044615">
          <w:rPr>
            <w:sz w:val="16"/>
            <w:szCs w:val="16"/>
          </w:rPr>
          <w:fldChar w:fldCharType="begin"/>
        </w:r>
        <w:r w:rsidRPr="00044615">
          <w:rPr>
            <w:sz w:val="16"/>
            <w:szCs w:val="16"/>
          </w:rPr>
          <w:instrText>PAGE   \* MERGEFORMAT</w:instrText>
        </w:r>
        <w:r w:rsidRPr="00044615">
          <w:rPr>
            <w:sz w:val="16"/>
            <w:szCs w:val="16"/>
          </w:rPr>
          <w:fldChar w:fldCharType="separate"/>
        </w:r>
        <w:r w:rsidR="00A90F7A">
          <w:rPr>
            <w:noProof/>
            <w:sz w:val="16"/>
            <w:szCs w:val="16"/>
          </w:rPr>
          <w:t>175</w:t>
        </w:r>
        <w:r w:rsidRPr="00044615">
          <w:rPr>
            <w:sz w:val="16"/>
            <w:szCs w:val="16"/>
          </w:rPr>
          <w:fldChar w:fldCharType="end"/>
        </w:r>
      </w:p>
    </w:sdtContent>
  </w:sdt>
  <w:p w:rsidR="00044615" w:rsidRDefault="0004461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55"/>
    <w:rsid w:val="0000247D"/>
    <w:rsid w:val="00005785"/>
    <w:rsid w:val="0001321D"/>
    <w:rsid w:val="00020627"/>
    <w:rsid w:val="00044615"/>
    <w:rsid w:val="00095ACB"/>
    <w:rsid w:val="000A10F8"/>
    <w:rsid w:val="000F0549"/>
    <w:rsid w:val="00157F1A"/>
    <w:rsid w:val="001C4EA4"/>
    <w:rsid w:val="001D39D8"/>
    <w:rsid w:val="00210707"/>
    <w:rsid w:val="0024544E"/>
    <w:rsid w:val="0024768F"/>
    <w:rsid w:val="00261E3E"/>
    <w:rsid w:val="00271030"/>
    <w:rsid w:val="002A1BC4"/>
    <w:rsid w:val="002A7AC8"/>
    <w:rsid w:val="003145FB"/>
    <w:rsid w:val="00316A28"/>
    <w:rsid w:val="00327F24"/>
    <w:rsid w:val="003508C4"/>
    <w:rsid w:val="003C67CC"/>
    <w:rsid w:val="003D4B7A"/>
    <w:rsid w:val="003D6D19"/>
    <w:rsid w:val="0044775E"/>
    <w:rsid w:val="0048017D"/>
    <w:rsid w:val="004C4247"/>
    <w:rsid w:val="00523D1E"/>
    <w:rsid w:val="00562BCB"/>
    <w:rsid w:val="005B3EF0"/>
    <w:rsid w:val="005B6F63"/>
    <w:rsid w:val="005C1657"/>
    <w:rsid w:val="005D019B"/>
    <w:rsid w:val="005F75F5"/>
    <w:rsid w:val="00674932"/>
    <w:rsid w:val="00696C9A"/>
    <w:rsid w:val="006B138B"/>
    <w:rsid w:val="006C41DE"/>
    <w:rsid w:val="007147F5"/>
    <w:rsid w:val="007347DF"/>
    <w:rsid w:val="007467E8"/>
    <w:rsid w:val="00836C94"/>
    <w:rsid w:val="008777CA"/>
    <w:rsid w:val="008C3A18"/>
    <w:rsid w:val="008D612A"/>
    <w:rsid w:val="008E37CA"/>
    <w:rsid w:val="008E5E7D"/>
    <w:rsid w:val="00974EDA"/>
    <w:rsid w:val="009E3030"/>
    <w:rsid w:val="00A07CD3"/>
    <w:rsid w:val="00A12B57"/>
    <w:rsid w:val="00A50CBC"/>
    <w:rsid w:val="00A62F30"/>
    <w:rsid w:val="00A7179D"/>
    <w:rsid w:val="00A85D5E"/>
    <w:rsid w:val="00A90F7A"/>
    <w:rsid w:val="00A91185"/>
    <w:rsid w:val="00AA1C45"/>
    <w:rsid w:val="00B03959"/>
    <w:rsid w:val="00B11EEB"/>
    <w:rsid w:val="00B31A62"/>
    <w:rsid w:val="00B97955"/>
    <w:rsid w:val="00BA610A"/>
    <w:rsid w:val="00BE078B"/>
    <w:rsid w:val="00C105E8"/>
    <w:rsid w:val="00C45651"/>
    <w:rsid w:val="00C75898"/>
    <w:rsid w:val="00C902A2"/>
    <w:rsid w:val="00CA5683"/>
    <w:rsid w:val="00CD0B7D"/>
    <w:rsid w:val="00D22E79"/>
    <w:rsid w:val="00D40244"/>
    <w:rsid w:val="00D7208C"/>
    <w:rsid w:val="00E03BA3"/>
    <w:rsid w:val="00E60FBB"/>
    <w:rsid w:val="00E75ED8"/>
    <w:rsid w:val="00E77121"/>
    <w:rsid w:val="00EE65D1"/>
    <w:rsid w:val="00F11798"/>
    <w:rsid w:val="00F24EB9"/>
    <w:rsid w:val="00F45644"/>
    <w:rsid w:val="00F5124E"/>
    <w:rsid w:val="00F62E6B"/>
    <w:rsid w:val="00F77ED2"/>
    <w:rsid w:val="00F82310"/>
    <w:rsid w:val="00FD1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10A"/>
    <w:pPr>
      <w:overflowPunct w:val="0"/>
      <w:autoSpaceDE w:val="0"/>
      <w:autoSpaceDN w:val="0"/>
      <w:adjustRightInd w:val="0"/>
      <w:spacing w:after="120" w:line="240" w:lineRule="auto"/>
      <w:textAlignment w:val="baseline"/>
    </w:pPr>
    <w:rPr>
      <w:rFonts w:ascii="Times New Roman" w:eastAsia="Calibri" w:hAnsi="Times New Roman" w:cs="Times New Roman"/>
      <w:kern w:val="3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A610A"/>
    <w:pPr>
      <w:widowControl w:val="0"/>
      <w:autoSpaceDE w:val="0"/>
      <w:autoSpaceDN w:val="0"/>
      <w:spacing w:after="0" w:line="240" w:lineRule="auto"/>
    </w:pPr>
    <w:rPr>
      <w:rFonts w:ascii="Arial" w:eastAsia="Calibri" w:hAnsi="Arial" w:cs="Arial"/>
      <w:b/>
      <w:bCs/>
      <w:sz w:val="20"/>
      <w:szCs w:val="20"/>
      <w:lang w:eastAsia="ru-RU"/>
    </w:rPr>
  </w:style>
  <w:style w:type="paragraph" w:styleId="a3">
    <w:name w:val="Balloon Text"/>
    <w:basedOn w:val="a"/>
    <w:link w:val="a4"/>
    <w:uiPriority w:val="99"/>
    <w:semiHidden/>
    <w:unhideWhenUsed/>
    <w:rsid w:val="00BA610A"/>
    <w:pPr>
      <w:overflowPunct/>
      <w:autoSpaceDE/>
      <w:autoSpaceDN/>
      <w:adjustRightInd/>
      <w:spacing w:after="0"/>
      <w:textAlignment w:val="auto"/>
    </w:pPr>
    <w:rPr>
      <w:rFonts w:ascii="Tahoma" w:eastAsiaTheme="minorHAnsi" w:hAnsi="Tahoma" w:cs="Tahoma"/>
      <w:kern w:val="0"/>
      <w:sz w:val="16"/>
      <w:szCs w:val="16"/>
      <w:lang w:eastAsia="en-US"/>
    </w:rPr>
  </w:style>
  <w:style w:type="character" w:customStyle="1" w:styleId="a4">
    <w:name w:val="Текст выноски Знак"/>
    <w:basedOn w:val="a0"/>
    <w:link w:val="a3"/>
    <w:uiPriority w:val="99"/>
    <w:semiHidden/>
    <w:rsid w:val="00BA610A"/>
    <w:rPr>
      <w:rFonts w:ascii="Tahoma" w:hAnsi="Tahoma" w:cs="Tahoma"/>
      <w:sz w:val="16"/>
      <w:szCs w:val="16"/>
    </w:rPr>
  </w:style>
  <w:style w:type="paragraph" w:customStyle="1" w:styleId="Eiiey">
    <w:name w:val="Eiiey"/>
    <w:basedOn w:val="a"/>
    <w:rsid w:val="00BA610A"/>
    <w:pPr>
      <w:overflowPunct/>
      <w:adjustRightInd/>
      <w:spacing w:before="240" w:after="0"/>
      <w:ind w:left="547" w:hanging="547"/>
      <w:textAlignment w:val="auto"/>
    </w:pPr>
    <w:rPr>
      <w:rFonts w:ascii="Courier New" w:hAnsi="Courier New" w:cs="Courier New"/>
      <w:kern w:val="0"/>
      <w:sz w:val="28"/>
      <w:szCs w:val="28"/>
    </w:rPr>
  </w:style>
  <w:style w:type="paragraph" w:customStyle="1" w:styleId="ConsNormal">
    <w:name w:val="ConsNormal"/>
    <w:rsid w:val="00BA610A"/>
    <w:pPr>
      <w:spacing w:after="0" w:line="240" w:lineRule="auto"/>
      <w:ind w:firstLine="720"/>
    </w:pPr>
    <w:rPr>
      <w:rFonts w:ascii="Arial" w:eastAsia="Calibri" w:hAnsi="Arial" w:cs="Arial"/>
      <w:sz w:val="20"/>
      <w:szCs w:val="20"/>
      <w:lang w:eastAsia="ru-RU"/>
    </w:rPr>
  </w:style>
  <w:style w:type="character" w:styleId="a5">
    <w:name w:val="Hyperlink"/>
    <w:basedOn w:val="a0"/>
    <w:uiPriority w:val="99"/>
    <w:semiHidden/>
    <w:unhideWhenUsed/>
    <w:rsid w:val="003145FB"/>
    <w:rPr>
      <w:color w:val="0000FF"/>
      <w:u w:val="single"/>
    </w:rPr>
  </w:style>
  <w:style w:type="character" w:styleId="a6">
    <w:name w:val="FollowedHyperlink"/>
    <w:basedOn w:val="a0"/>
    <w:uiPriority w:val="99"/>
    <w:semiHidden/>
    <w:unhideWhenUsed/>
    <w:rsid w:val="003145FB"/>
    <w:rPr>
      <w:color w:val="800080"/>
      <w:u w:val="single"/>
    </w:rPr>
  </w:style>
  <w:style w:type="paragraph" w:customStyle="1" w:styleId="xl63">
    <w:name w:val="xl63"/>
    <w:basedOn w:val="a"/>
    <w:rsid w:val="003145F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eastAsia="Times New Roman"/>
      <w:kern w:val="0"/>
      <w:sz w:val="28"/>
      <w:szCs w:val="28"/>
    </w:rPr>
  </w:style>
  <w:style w:type="paragraph" w:customStyle="1" w:styleId="xl64">
    <w:name w:val="xl64"/>
    <w:basedOn w:val="a"/>
    <w:rsid w:val="003145F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eastAsia="Times New Roman"/>
      <w:b/>
      <w:bCs/>
      <w:color w:val="000000"/>
      <w:kern w:val="0"/>
    </w:rPr>
  </w:style>
  <w:style w:type="paragraph" w:customStyle="1" w:styleId="xl65">
    <w:name w:val="xl65"/>
    <w:basedOn w:val="a"/>
    <w:rsid w:val="003145F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eastAsia="Times New Roman"/>
      <w:b/>
      <w:bCs/>
      <w:color w:val="000000"/>
      <w:kern w:val="0"/>
    </w:rPr>
  </w:style>
  <w:style w:type="paragraph" w:customStyle="1" w:styleId="xl66">
    <w:name w:val="xl66"/>
    <w:basedOn w:val="a"/>
    <w:rsid w:val="003145F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eastAsia="Times New Roman"/>
      <w:color w:val="000000"/>
      <w:kern w:val="0"/>
    </w:rPr>
  </w:style>
  <w:style w:type="paragraph" w:customStyle="1" w:styleId="xl67">
    <w:name w:val="xl67"/>
    <w:basedOn w:val="a"/>
    <w:rsid w:val="003145F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rFonts w:eastAsia="Times New Roman"/>
      <w:color w:val="000000"/>
      <w:kern w:val="0"/>
    </w:rPr>
  </w:style>
  <w:style w:type="paragraph" w:customStyle="1" w:styleId="xl68">
    <w:name w:val="xl68"/>
    <w:basedOn w:val="a"/>
    <w:rsid w:val="003145F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rFonts w:eastAsia="Times New Roman"/>
      <w:b/>
      <w:bCs/>
      <w:color w:val="000000"/>
      <w:kern w:val="0"/>
    </w:rPr>
  </w:style>
  <w:style w:type="paragraph" w:customStyle="1" w:styleId="xl69">
    <w:name w:val="xl69"/>
    <w:basedOn w:val="a"/>
    <w:rsid w:val="0048017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eastAsia="Times New Roman"/>
      <w:b/>
      <w:bCs/>
      <w:color w:val="000000"/>
      <w:kern w:val="0"/>
    </w:rPr>
  </w:style>
  <w:style w:type="paragraph" w:customStyle="1" w:styleId="xl70">
    <w:name w:val="xl70"/>
    <w:basedOn w:val="a"/>
    <w:rsid w:val="0048017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eastAsia="Times New Roman"/>
      <w:color w:val="000000"/>
      <w:kern w:val="0"/>
    </w:rPr>
  </w:style>
  <w:style w:type="paragraph" w:customStyle="1" w:styleId="xl71">
    <w:name w:val="xl71"/>
    <w:basedOn w:val="a"/>
    <w:rsid w:val="0048017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eastAsia="Times New Roman"/>
      <w:color w:val="000000"/>
      <w:kern w:val="0"/>
    </w:rPr>
  </w:style>
  <w:style w:type="paragraph" w:customStyle="1" w:styleId="xl72">
    <w:name w:val="xl72"/>
    <w:basedOn w:val="a"/>
    <w:rsid w:val="0048017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eastAsia="Times New Roman"/>
      <w:color w:val="000000"/>
      <w:kern w:val="0"/>
    </w:rPr>
  </w:style>
  <w:style w:type="paragraph" w:customStyle="1" w:styleId="xl73">
    <w:name w:val="xl73"/>
    <w:basedOn w:val="a"/>
    <w:rsid w:val="0048017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eastAsia="Times New Roman"/>
      <w:color w:val="000000"/>
      <w:kern w:val="0"/>
    </w:rPr>
  </w:style>
  <w:style w:type="paragraph" w:customStyle="1" w:styleId="xl74">
    <w:name w:val="xl74"/>
    <w:basedOn w:val="a"/>
    <w:rsid w:val="0048017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eastAsia="Times New Roman"/>
      <w:b/>
      <w:bCs/>
      <w:color w:val="000000"/>
      <w:kern w:val="0"/>
    </w:rPr>
  </w:style>
  <w:style w:type="paragraph" w:customStyle="1" w:styleId="xl75">
    <w:name w:val="xl75"/>
    <w:basedOn w:val="a"/>
    <w:rsid w:val="0048017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eastAsia="Times New Roman"/>
      <w:color w:val="000000"/>
      <w:kern w:val="0"/>
    </w:rPr>
  </w:style>
  <w:style w:type="paragraph" w:customStyle="1" w:styleId="xl76">
    <w:name w:val="xl76"/>
    <w:basedOn w:val="a"/>
    <w:rsid w:val="0024544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eastAsia="Times New Roman"/>
      <w:i/>
      <w:iCs/>
      <w:color w:val="000000"/>
      <w:kern w:val="0"/>
    </w:rPr>
  </w:style>
  <w:style w:type="paragraph" w:customStyle="1" w:styleId="xl77">
    <w:name w:val="xl77"/>
    <w:basedOn w:val="a"/>
    <w:rsid w:val="0024544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rFonts w:eastAsia="Times New Roman"/>
      <w:i/>
      <w:iCs/>
      <w:color w:val="000000"/>
      <w:kern w:val="0"/>
    </w:rPr>
  </w:style>
  <w:style w:type="paragraph" w:customStyle="1" w:styleId="xl78">
    <w:name w:val="xl78"/>
    <w:basedOn w:val="a"/>
    <w:rsid w:val="0024544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rFonts w:eastAsia="Times New Roman"/>
      <w:color w:val="000000"/>
      <w:kern w:val="0"/>
    </w:rPr>
  </w:style>
  <w:style w:type="paragraph" w:customStyle="1" w:styleId="xl79">
    <w:name w:val="xl79"/>
    <w:basedOn w:val="a"/>
    <w:rsid w:val="0024544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eastAsia="Times New Roman"/>
      <w:b/>
      <w:bCs/>
      <w:color w:val="000000"/>
      <w:kern w:val="0"/>
    </w:rPr>
  </w:style>
  <w:style w:type="paragraph" w:customStyle="1" w:styleId="xl80">
    <w:name w:val="xl80"/>
    <w:basedOn w:val="a"/>
    <w:rsid w:val="0024544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eastAsia="Times New Roman"/>
      <w:b/>
      <w:bCs/>
      <w:color w:val="000000"/>
      <w:kern w:val="0"/>
    </w:rPr>
  </w:style>
  <w:style w:type="paragraph" w:customStyle="1" w:styleId="xl81">
    <w:name w:val="xl81"/>
    <w:basedOn w:val="a"/>
    <w:rsid w:val="0024544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eastAsia="Times New Roman"/>
      <w:color w:val="000000"/>
      <w:kern w:val="0"/>
    </w:rPr>
  </w:style>
  <w:style w:type="paragraph" w:customStyle="1" w:styleId="xl82">
    <w:name w:val="xl82"/>
    <w:basedOn w:val="a"/>
    <w:rsid w:val="0024544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eastAsia="Times New Roman"/>
      <w:i/>
      <w:iCs/>
      <w:color w:val="000000"/>
      <w:kern w:val="0"/>
    </w:rPr>
  </w:style>
  <w:style w:type="paragraph" w:styleId="a7">
    <w:name w:val="header"/>
    <w:basedOn w:val="a"/>
    <w:link w:val="a8"/>
    <w:uiPriority w:val="99"/>
    <w:unhideWhenUsed/>
    <w:rsid w:val="00044615"/>
    <w:pPr>
      <w:tabs>
        <w:tab w:val="center" w:pos="4677"/>
        <w:tab w:val="right" w:pos="9355"/>
      </w:tabs>
      <w:spacing w:after="0"/>
    </w:pPr>
  </w:style>
  <w:style w:type="character" w:customStyle="1" w:styleId="a8">
    <w:name w:val="Верхний колонтитул Знак"/>
    <w:basedOn w:val="a0"/>
    <w:link w:val="a7"/>
    <w:uiPriority w:val="99"/>
    <w:rsid w:val="00044615"/>
    <w:rPr>
      <w:rFonts w:ascii="Times New Roman" w:eastAsia="Calibri" w:hAnsi="Times New Roman" w:cs="Times New Roman"/>
      <w:kern w:val="32"/>
      <w:sz w:val="24"/>
      <w:szCs w:val="24"/>
      <w:lang w:eastAsia="ru-RU"/>
    </w:rPr>
  </w:style>
  <w:style w:type="paragraph" w:styleId="a9">
    <w:name w:val="footer"/>
    <w:basedOn w:val="a"/>
    <w:link w:val="aa"/>
    <w:uiPriority w:val="99"/>
    <w:unhideWhenUsed/>
    <w:rsid w:val="00044615"/>
    <w:pPr>
      <w:tabs>
        <w:tab w:val="center" w:pos="4677"/>
        <w:tab w:val="right" w:pos="9355"/>
      </w:tabs>
      <w:spacing w:after="0"/>
    </w:pPr>
  </w:style>
  <w:style w:type="character" w:customStyle="1" w:styleId="aa">
    <w:name w:val="Нижний колонтитул Знак"/>
    <w:basedOn w:val="a0"/>
    <w:link w:val="a9"/>
    <w:uiPriority w:val="99"/>
    <w:rsid w:val="00044615"/>
    <w:rPr>
      <w:rFonts w:ascii="Times New Roman" w:eastAsia="Calibri" w:hAnsi="Times New Roman" w:cs="Times New Roman"/>
      <w:kern w:val="3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10A"/>
    <w:pPr>
      <w:overflowPunct w:val="0"/>
      <w:autoSpaceDE w:val="0"/>
      <w:autoSpaceDN w:val="0"/>
      <w:adjustRightInd w:val="0"/>
      <w:spacing w:after="120" w:line="240" w:lineRule="auto"/>
      <w:textAlignment w:val="baseline"/>
    </w:pPr>
    <w:rPr>
      <w:rFonts w:ascii="Times New Roman" w:eastAsia="Calibri" w:hAnsi="Times New Roman" w:cs="Times New Roman"/>
      <w:kern w:val="3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A610A"/>
    <w:pPr>
      <w:widowControl w:val="0"/>
      <w:autoSpaceDE w:val="0"/>
      <w:autoSpaceDN w:val="0"/>
      <w:spacing w:after="0" w:line="240" w:lineRule="auto"/>
    </w:pPr>
    <w:rPr>
      <w:rFonts w:ascii="Arial" w:eastAsia="Calibri" w:hAnsi="Arial" w:cs="Arial"/>
      <w:b/>
      <w:bCs/>
      <w:sz w:val="20"/>
      <w:szCs w:val="20"/>
      <w:lang w:eastAsia="ru-RU"/>
    </w:rPr>
  </w:style>
  <w:style w:type="paragraph" w:styleId="a3">
    <w:name w:val="Balloon Text"/>
    <w:basedOn w:val="a"/>
    <w:link w:val="a4"/>
    <w:uiPriority w:val="99"/>
    <w:semiHidden/>
    <w:unhideWhenUsed/>
    <w:rsid w:val="00BA610A"/>
    <w:pPr>
      <w:overflowPunct/>
      <w:autoSpaceDE/>
      <w:autoSpaceDN/>
      <w:adjustRightInd/>
      <w:spacing w:after="0"/>
      <w:textAlignment w:val="auto"/>
    </w:pPr>
    <w:rPr>
      <w:rFonts w:ascii="Tahoma" w:eastAsiaTheme="minorHAnsi" w:hAnsi="Tahoma" w:cs="Tahoma"/>
      <w:kern w:val="0"/>
      <w:sz w:val="16"/>
      <w:szCs w:val="16"/>
      <w:lang w:eastAsia="en-US"/>
    </w:rPr>
  </w:style>
  <w:style w:type="character" w:customStyle="1" w:styleId="a4">
    <w:name w:val="Текст выноски Знак"/>
    <w:basedOn w:val="a0"/>
    <w:link w:val="a3"/>
    <w:uiPriority w:val="99"/>
    <w:semiHidden/>
    <w:rsid w:val="00BA610A"/>
    <w:rPr>
      <w:rFonts w:ascii="Tahoma" w:hAnsi="Tahoma" w:cs="Tahoma"/>
      <w:sz w:val="16"/>
      <w:szCs w:val="16"/>
    </w:rPr>
  </w:style>
  <w:style w:type="paragraph" w:customStyle="1" w:styleId="Eiiey">
    <w:name w:val="Eiiey"/>
    <w:basedOn w:val="a"/>
    <w:rsid w:val="00BA610A"/>
    <w:pPr>
      <w:overflowPunct/>
      <w:adjustRightInd/>
      <w:spacing w:before="240" w:after="0"/>
      <w:ind w:left="547" w:hanging="547"/>
      <w:textAlignment w:val="auto"/>
    </w:pPr>
    <w:rPr>
      <w:rFonts w:ascii="Courier New" w:hAnsi="Courier New" w:cs="Courier New"/>
      <w:kern w:val="0"/>
      <w:sz w:val="28"/>
      <w:szCs w:val="28"/>
    </w:rPr>
  </w:style>
  <w:style w:type="paragraph" w:customStyle="1" w:styleId="ConsNormal">
    <w:name w:val="ConsNormal"/>
    <w:rsid w:val="00BA610A"/>
    <w:pPr>
      <w:spacing w:after="0" w:line="240" w:lineRule="auto"/>
      <w:ind w:firstLine="720"/>
    </w:pPr>
    <w:rPr>
      <w:rFonts w:ascii="Arial" w:eastAsia="Calibri" w:hAnsi="Arial" w:cs="Arial"/>
      <w:sz w:val="20"/>
      <w:szCs w:val="20"/>
      <w:lang w:eastAsia="ru-RU"/>
    </w:rPr>
  </w:style>
  <w:style w:type="character" w:styleId="a5">
    <w:name w:val="Hyperlink"/>
    <w:basedOn w:val="a0"/>
    <w:uiPriority w:val="99"/>
    <w:semiHidden/>
    <w:unhideWhenUsed/>
    <w:rsid w:val="003145FB"/>
    <w:rPr>
      <w:color w:val="0000FF"/>
      <w:u w:val="single"/>
    </w:rPr>
  </w:style>
  <w:style w:type="character" w:styleId="a6">
    <w:name w:val="FollowedHyperlink"/>
    <w:basedOn w:val="a0"/>
    <w:uiPriority w:val="99"/>
    <w:semiHidden/>
    <w:unhideWhenUsed/>
    <w:rsid w:val="003145FB"/>
    <w:rPr>
      <w:color w:val="800080"/>
      <w:u w:val="single"/>
    </w:rPr>
  </w:style>
  <w:style w:type="paragraph" w:customStyle="1" w:styleId="xl63">
    <w:name w:val="xl63"/>
    <w:basedOn w:val="a"/>
    <w:rsid w:val="003145F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eastAsia="Times New Roman"/>
      <w:kern w:val="0"/>
      <w:sz w:val="28"/>
      <w:szCs w:val="28"/>
    </w:rPr>
  </w:style>
  <w:style w:type="paragraph" w:customStyle="1" w:styleId="xl64">
    <w:name w:val="xl64"/>
    <w:basedOn w:val="a"/>
    <w:rsid w:val="003145F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eastAsia="Times New Roman"/>
      <w:b/>
      <w:bCs/>
      <w:color w:val="000000"/>
      <w:kern w:val="0"/>
    </w:rPr>
  </w:style>
  <w:style w:type="paragraph" w:customStyle="1" w:styleId="xl65">
    <w:name w:val="xl65"/>
    <w:basedOn w:val="a"/>
    <w:rsid w:val="003145F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eastAsia="Times New Roman"/>
      <w:b/>
      <w:bCs/>
      <w:color w:val="000000"/>
      <w:kern w:val="0"/>
    </w:rPr>
  </w:style>
  <w:style w:type="paragraph" w:customStyle="1" w:styleId="xl66">
    <w:name w:val="xl66"/>
    <w:basedOn w:val="a"/>
    <w:rsid w:val="003145F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eastAsia="Times New Roman"/>
      <w:color w:val="000000"/>
      <w:kern w:val="0"/>
    </w:rPr>
  </w:style>
  <w:style w:type="paragraph" w:customStyle="1" w:styleId="xl67">
    <w:name w:val="xl67"/>
    <w:basedOn w:val="a"/>
    <w:rsid w:val="003145F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rFonts w:eastAsia="Times New Roman"/>
      <w:color w:val="000000"/>
      <w:kern w:val="0"/>
    </w:rPr>
  </w:style>
  <w:style w:type="paragraph" w:customStyle="1" w:styleId="xl68">
    <w:name w:val="xl68"/>
    <w:basedOn w:val="a"/>
    <w:rsid w:val="003145F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rFonts w:eastAsia="Times New Roman"/>
      <w:b/>
      <w:bCs/>
      <w:color w:val="000000"/>
      <w:kern w:val="0"/>
    </w:rPr>
  </w:style>
  <w:style w:type="paragraph" w:customStyle="1" w:styleId="xl69">
    <w:name w:val="xl69"/>
    <w:basedOn w:val="a"/>
    <w:rsid w:val="0048017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eastAsia="Times New Roman"/>
      <w:b/>
      <w:bCs/>
      <w:color w:val="000000"/>
      <w:kern w:val="0"/>
    </w:rPr>
  </w:style>
  <w:style w:type="paragraph" w:customStyle="1" w:styleId="xl70">
    <w:name w:val="xl70"/>
    <w:basedOn w:val="a"/>
    <w:rsid w:val="0048017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eastAsia="Times New Roman"/>
      <w:color w:val="000000"/>
      <w:kern w:val="0"/>
    </w:rPr>
  </w:style>
  <w:style w:type="paragraph" w:customStyle="1" w:styleId="xl71">
    <w:name w:val="xl71"/>
    <w:basedOn w:val="a"/>
    <w:rsid w:val="0048017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eastAsia="Times New Roman"/>
      <w:color w:val="000000"/>
      <w:kern w:val="0"/>
    </w:rPr>
  </w:style>
  <w:style w:type="paragraph" w:customStyle="1" w:styleId="xl72">
    <w:name w:val="xl72"/>
    <w:basedOn w:val="a"/>
    <w:rsid w:val="0048017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eastAsia="Times New Roman"/>
      <w:color w:val="000000"/>
      <w:kern w:val="0"/>
    </w:rPr>
  </w:style>
  <w:style w:type="paragraph" w:customStyle="1" w:styleId="xl73">
    <w:name w:val="xl73"/>
    <w:basedOn w:val="a"/>
    <w:rsid w:val="0048017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eastAsia="Times New Roman"/>
      <w:color w:val="000000"/>
      <w:kern w:val="0"/>
    </w:rPr>
  </w:style>
  <w:style w:type="paragraph" w:customStyle="1" w:styleId="xl74">
    <w:name w:val="xl74"/>
    <w:basedOn w:val="a"/>
    <w:rsid w:val="0048017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eastAsia="Times New Roman"/>
      <w:b/>
      <w:bCs/>
      <w:color w:val="000000"/>
      <w:kern w:val="0"/>
    </w:rPr>
  </w:style>
  <w:style w:type="paragraph" w:customStyle="1" w:styleId="xl75">
    <w:name w:val="xl75"/>
    <w:basedOn w:val="a"/>
    <w:rsid w:val="0048017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eastAsia="Times New Roman"/>
      <w:color w:val="000000"/>
      <w:kern w:val="0"/>
    </w:rPr>
  </w:style>
  <w:style w:type="paragraph" w:customStyle="1" w:styleId="xl76">
    <w:name w:val="xl76"/>
    <w:basedOn w:val="a"/>
    <w:rsid w:val="0024544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eastAsia="Times New Roman"/>
      <w:i/>
      <w:iCs/>
      <w:color w:val="000000"/>
      <w:kern w:val="0"/>
    </w:rPr>
  </w:style>
  <w:style w:type="paragraph" w:customStyle="1" w:styleId="xl77">
    <w:name w:val="xl77"/>
    <w:basedOn w:val="a"/>
    <w:rsid w:val="0024544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rFonts w:eastAsia="Times New Roman"/>
      <w:i/>
      <w:iCs/>
      <w:color w:val="000000"/>
      <w:kern w:val="0"/>
    </w:rPr>
  </w:style>
  <w:style w:type="paragraph" w:customStyle="1" w:styleId="xl78">
    <w:name w:val="xl78"/>
    <w:basedOn w:val="a"/>
    <w:rsid w:val="0024544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both"/>
      <w:textAlignment w:val="center"/>
    </w:pPr>
    <w:rPr>
      <w:rFonts w:eastAsia="Times New Roman"/>
      <w:color w:val="000000"/>
      <w:kern w:val="0"/>
    </w:rPr>
  </w:style>
  <w:style w:type="paragraph" w:customStyle="1" w:styleId="xl79">
    <w:name w:val="xl79"/>
    <w:basedOn w:val="a"/>
    <w:rsid w:val="0024544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eastAsia="Times New Roman"/>
      <w:b/>
      <w:bCs/>
      <w:color w:val="000000"/>
      <w:kern w:val="0"/>
    </w:rPr>
  </w:style>
  <w:style w:type="paragraph" w:customStyle="1" w:styleId="xl80">
    <w:name w:val="xl80"/>
    <w:basedOn w:val="a"/>
    <w:rsid w:val="0024544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eastAsia="Times New Roman"/>
      <w:b/>
      <w:bCs/>
      <w:color w:val="000000"/>
      <w:kern w:val="0"/>
    </w:rPr>
  </w:style>
  <w:style w:type="paragraph" w:customStyle="1" w:styleId="xl81">
    <w:name w:val="xl81"/>
    <w:basedOn w:val="a"/>
    <w:rsid w:val="0024544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eastAsia="Times New Roman"/>
      <w:color w:val="000000"/>
      <w:kern w:val="0"/>
    </w:rPr>
  </w:style>
  <w:style w:type="paragraph" w:customStyle="1" w:styleId="xl82">
    <w:name w:val="xl82"/>
    <w:basedOn w:val="a"/>
    <w:rsid w:val="0024544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eastAsia="Times New Roman"/>
      <w:i/>
      <w:iCs/>
      <w:color w:val="000000"/>
      <w:kern w:val="0"/>
    </w:rPr>
  </w:style>
  <w:style w:type="paragraph" w:styleId="a7">
    <w:name w:val="header"/>
    <w:basedOn w:val="a"/>
    <w:link w:val="a8"/>
    <w:uiPriority w:val="99"/>
    <w:unhideWhenUsed/>
    <w:rsid w:val="00044615"/>
    <w:pPr>
      <w:tabs>
        <w:tab w:val="center" w:pos="4677"/>
        <w:tab w:val="right" w:pos="9355"/>
      </w:tabs>
      <w:spacing w:after="0"/>
    </w:pPr>
  </w:style>
  <w:style w:type="character" w:customStyle="1" w:styleId="a8">
    <w:name w:val="Верхний колонтитул Знак"/>
    <w:basedOn w:val="a0"/>
    <w:link w:val="a7"/>
    <w:uiPriority w:val="99"/>
    <w:rsid w:val="00044615"/>
    <w:rPr>
      <w:rFonts w:ascii="Times New Roman" w:eastAsia="Calibri" w:hAnsi="Times New Roman" w:cs="Times New Roman"/>
      <w:kern w:val="32"/>
      <w:sz w:val="24"/>
      <w:szCs w:val="24"/>
      <w:lang w:eastAsia="ru-RU"/>
    </w:rPr>
  </w:style>
  <w:style w:type="paragraph" w:styleId="a9">
    <w:name w:val="footer"/>
    <w:basedOn w:val="a"/>
    <w:link w:val="aa"/>
    <w:uiPriority w:val="99"/>
    <w:unhideWhenUsed/>
    <w:rsid w:val="00044615"/>
    <w:pPr>
      <w:tabs>
        <w:tab w:val="center" w:pos="4677"/>
        <w:tab w:val="right" w:pos="9355"/>
      </w:tabs>
      <w:spacing w:after="0"/>
    </w:pPr>
  </w:style>
  <w:style w:type="character" w:customStyle="1" w:styleId="aa">
    <w:name w:val="Нижний колонтитул Знак"/>
    <w:basedOn w:val="a0"/>
    <w:link w:val="a9"/>
    <w:uiPriority w:val="99"/>
    <w:rsid w:val="00044615"/>
    <w:rPr>
      <w:rFonts w:ascii="Times New Roman" w:eastAsia="Calibri" w:hAnsi="Times New Roman" w:cs="Times New Roman"/>
      <w:kern w:val="3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93241">
      <w:bodyDiv w:val="1"/>
      <w:marLeft w:val="0"/>
      <w:marRight w:val="0"/>
      <w:marTop w:val="0"/>
      <w:marBottom w:val="0"/>
      <w:divBdr>
        <w:top w:val="none" w:sz="0" w:space="0" w:color="auto"/>
        <w:left w:val="none" w:sz="0" w:space="0" w:color="auto"/>
        <w:bottom w:val="none" w:sz="0" w:space="0" w:color="auto"/>
        <w:right w:val="none" w:sz="0" w:space="0" w:color="auto"/>
      </w:divBdr>
    </w:div>
    <w:div w:id="609166366">
      <w:bodyDiv w:val="1"/>
      <w:marLeft w:val="0"/>
      <w:marRight w:val="0"/>
      <w:marTop w:val="0"/>
      <w:marBottom w:val="0"/>
      <w:divBdr>
        <w:top w:val="none" w:sz="0" w:space="0" w:color="auto"/>
        <w:left w:val="none" w:sz="0" w:space="0" w:color="auto"/>
        <w:bottom w:val="none" w:sz="0" w:space="0" w:color="auto"/>
        <w:right w:val="none" w:sz="0" w:space="0" w:color="auto"/>
      </w:divBdr>
    </w:div>
    <w:div w:id="695155201">
      <w:bodyDiv w:val="1"/>
      <w:marLeft w:val="0"/>
      <w:marRight w:val="0"/>
      <w:marTop w:val="0"/>
      <w:marBottom w:val="0"/>
      <w:divBdr>
        <w:top w:val="none" w:sz="0" w:space="0" w:color="auto"/>
        <w:left w:val="none" w:sz="0" w:space="0" w:color="auto"/>
        <w:bottom w:val="none" w:sz="0" w:space="0" w:color="auto"/>
        <w:right w:val="none" w:sz="0" w:space="0" w:color="auto"/>
      </w:divBdr>
    </w:div>
    <w:div w:id="1027871083">
      <w:bodyDiv w:val="1"/>
      <w:marLeft w:val="0"/>
      <w:marRight w:val="0"/>
      <w:marTop w:val="0"/>
      <w:marBottom w:val="0"/>
      <w:divBdr>
        <w:top w:val="none" w:sz="0" w:space="0" w:color="auto"/>
        <w:left w:val="none" w:sz="0" w:space="0" w:color="auto"/>
        <w:bottom w:val="none" w:sz="0" w:space="0" w:color="auto"/>
        <w:right w:val="none" w:sz="0" w:space="0" w:color="auto"/>
      </w:divBdr>
    </w:div>
    <w:div w:id="1066876052">
      <w:bodyDiv w:val="1"/>
      <w:marLeft w:val="0"/>
      <w:marRight w:val="0"/>
      <w:marTop w:val="0"/>
      <w:marBottom w:val="0"/>
      <w:divBdr>
        <w:top w:val="none" w:sz="0" w:space="0" w:color="auto"/>
        <w:left w:val="none" w:sz="0" w:space="0" w:color="auto"/>
        <w:bottom w:val="none" w:sz="0" w:space="0" w:color="auto"/>
        <w:right w:val="none" w:sz="0" w:space="0" w:color="auto"/>
      </w:divBdr>
    </w:div>
    <w:div w:id="1255237966">
      <w:bodyDiv w:val="1"/>
      <w:marLeft w:val="0"/>
      <w:marRight w:val="0"/>
      <w:marTop w:val="0"/>
      <w:marBottom w:val="0"/>
      <w:divBdr>
        <w:top w:val="none" w:sz="0" w:space="0" w:color="auto"/>
        <w:left w:val="none" w:sz="0" w:space="0" w:color="auto"/>
        <w:bottom w:val="none" w:sz="0" w:space="0" w:color="auto"/>
        <w:right w:val="none" w:sz="0" w:space="0" w:color="auto"/>
      </w:divBdr>
    </w:div>
    <w:div w:id="1335643544">
      <w:bodyDiv w:val="1"/>
      <w:marLeft w:val="0"/>
      <w:marRight w:val="0"/>
      <w:marTop w:val="0"/>
      <w:marBottom w:val="0"/>
      <w:divBdr>
        <w:top w:val="none" w:sz="0" w:space="0" w:color="auto"/>
        <w:left w:val="none" w:sz="0" w:space="0" w:color="auto"/>
        <w:bottom w:val="none" w:sz="0" w:space="0" w:color="auto"/>
        <w:right w:val="none" w:sz="0" w:space="0" w:color="auto"/>
      </w:divBdr>
    </w:div>
    <w:div w:id="1465544680">
      <w:bodyDiv w:val="1"/>
      <w:marLeft w:val="0"/>
      <w:marRight w:val="0"/>
      <w:marTop w:val="0"/>
      <w:marBottom w:val="0"/>
      <w:divBdr>
        <w:top w:val="none" w:sz="0" w:space="0" w:color="auto"/>
        <w:left w:val="none" w:sz="0" w:space="0" w:color="auto"/>
        <w:bottom w:val="none" w:sz="0" w:space="0" w:color="auto"/>
        <w:right w:val="none" w:sz="0" w:space="0" w:color="auto"/>
      </w:divBdr>
    </w:div>
    <w:div w:id="1506047519">
      <w:bodyDiv w:val="1"/>
      <w:marLeft w:val="0"/>
      <w:marRight w:val="0"/>
      <w:marTop w:val="0"/>
      <w:marBottom w:val="0"/>
      <w:divBdr>
        <w:top w:val="none" w:sz="0" w:space="0" w:color="auto"/>
        <w:left w:val="none" w:sz="0" w:space="0" w:color="auto"/>
        <w:bottom w:val="none" w:sz="0" w:space="0" w:color="auto"/>
        <w:right w:val="none" w:sz="0" w:space="0" w:color="auto"/>
      </w:divBdr>
    </w:div>
    <w:div w:id="1645432360">
      <w:bodyDiv w:val="1"/>
      <w:marLeft w:val="0"/>
      <w:marRight w:val="0"/>
      <w:marTop w:val="0"/>
      <w:marBottom w:val="0"/>
      <w:divBdr>
        <w:top w:val="none" w:sz="0" w:space="0" w:color="auto"/>
        <w:left w:val="none" w:sz="0" w:space="0" w:color="auto"/>
        <w:bottom w:val="none" w:sz="0" w:space="0" w:color="auto"/>
        <w:right w:val="none" w:sz="0" w:space="0" w:color="auto"/>
      </w:divBdr>
    </w:div>
    <w:div w:id="1681352484">
      <w:bodyDiv w:val="1"/>
      <w:marLeft w:val="0"/>
      <w:marRight w:val="0"/>
      <w:marTop w:val="0"/>
      <w:marBottom w:val="0"/>
      <w:divBdr>
        <w:top w:val="none" w:sz="0" w:space="0" w:color="auto"/>
        <w:left w:val="none" w:sz="0" w:space="0" w:color="auto"/>
        <w:bottom w:val="none" w:sz="0" w:space="0" w:color="auto"/>
        <w:right w:val="none" w:sz="0" w:space="0" w:color="auto"/>
      </w:divBdr>
    </w:div>
    <w:div w:id="190306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0F29E-554C-4ECF-8F56-A650B6DE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175</Pages>
  <Words>44505</Words>
  <Characters>253683</Characters>
  <Application>Microsoft Office Word</Application>
  <DocSecurity>0</DocSecurity>
  <Lines>2114</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cp:lastModifiedBy>SZS</cp:lastModifiedBy>
  <cp:revision>5</cp:revision>
  <cp:lastPrinted>2019-04-24T05:10:00Z</cp:lastPrinted>
  <dcterms:created xsi:type="dcterms:W3CDTF">2019-04-22T14:28:00Z</dcterms:created>
  <dcterms:modified xsi:type="dcterms:W3CDTF">2019-04-24T05:14:00Z</dcterms:modified>
</cp:coreProperties>
</file>